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"/>
        <w:gridCol w:w="7"/>
        <w:gridCol w:w="16731"/>
        <w:gridCol w:w="816"/>
      </w:tblGrid>
      <w:tr w:rsidR="00DA313A" w14:paraId="489FB66C" w14:textId="77777777">
        <w:trPr>
          <w:trHeight w:val="132"/>
        </w:trPr>
        <w:tc>
          <w:tcPr>
            <w:tcW w:w="35" w:type="dxa"/>
          </w:tcPr>
          <w:p w14:paraId="791C9220" w14:textId="77777777" w:rsidR="00DA313A" w:rsidRDefault="00DA313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81ECDA9" w14:textId="77777777" w:rsidR="00DA313A" w:rsidRDefault="00DA313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0C4A5EF" w14:textId="77777777" w:rsidR="00DA313A" w:rsidRDefault="00DA313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31E9DFD" w14:textId="77777777" w:rsidR="00DA313A" w:rsidRDefault="00DA313A">
            <w:pPr>
              <w:pStyle w:val="EmptyCellLayoutStyle"/>
              <w:spacing w:after="0" w:line="240" w:lineRule="auto"/>
            </w:pPr>
          </w:p>
        </w:tc>
      </w:tr>
      <w:tr w:rsidR="00DA313A" w14:paraId="34EA7A8D" w14:textId="77777777">
        <w:trPr>
          <w:trHeight w:val="340"/>
        </w:trPr>
        <w:tc>
          <w:tcPr>
            <w:tcW w:w="35" w:type="dxa"/>
          </w:tcPr>
          <w:p w14:paraId="322619F7" w14:textId="77777777" w:rsidR="00DA313A" w:rsidRDefault="00DA313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ABEE335" w14:textId="77777777" w:rsidR="00DA313A" w:rsidRDefault="00DA313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535"/>
            </w:tblGrid>
            <w:tr w:rsidR="00DA313A" w14:paraId="3561FFFF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F573A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Naziv naručitelja: Dječji dom "Ivana Brlić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Mažuranić"Lovran</w:t>
                  </w:r>
                  <w:proofErr w:type="spellEnd"/>
                </w:p>
              </w:tc>
            </w:tr>
          </w:tbl>
          <w:p w14:paraId="0BA6AEC2" w14:textId="77777777" w:rsidR="00DA313A" w:rsidRDefault="00DA313A">
            <w:pPr>
              <w:spacing w:after="0" w:line="240" w:lineRule="auto"/>
            </w:pPr>
          </w:p>
        </w:tc>
        <w:tc>
          <w:tcPr>
            <w:tcW w:w="1146" w:type="dxa"/>
          </w:tcPr>
          <w:p w14:paraId="148B0925" w14:textId="77777777" w:rsidR="00DA313A" w:rsidRDefault="00DA313A">
            <w:pPr>
              <w:pStyle w:val="EmptyCellLayoutStyle"/>
              <w:spacing w:after="0" w:line="240" w:lineRule="auto"/>
            </w:pPr>
          </w:p>
        </w:tc>
      </w:tr>
      <w:tr w:rsidR="00DA313A" w14:paraId="0E23FE43" w14:textId="77777777">
        <w:trPr>
          <w:trHeight w:val="79"/>
        </w:trPr>
        <w:tc>
          <w:tcPr>
            <w:tcW w:w="35" w:type="dxa"/>
          </w:tcPr>
          <w:p w14:paraId="226C5036" w14:textId="77777777" w:rsidR="00DA313A" w:rsidRDefault="00DA313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04DEB0E" w14:textId="77777777" w:rsidR="00DA313A" w:rsidRDefault="00DA313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83F3DD8" w14:textId="77777777" w:rsidR="00DA313A" w:rsidRDefault="00DA313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6D34656D" w14:textId="77777777" w:rsidR="00DA313A" w:rsidRDefault="00DA313A">
            <w:pPr>
              <w:pStyle w:val="EmptyCellLayoutStyle"/>
              <w:spacing w:after="0" w:line="240" w:lineRule="auto"/>
            </w:pPr>
          </w:p>
        </w:tc>
      </w:tr>
      <w:tr w:rsidR="00DA313A" w14:paraId="174F2478" w14:textId="77777777">
        <w:trPr>
          <w:trHeight w:val="340"/>
        </w:trPr>
        <w:tc>
          <w:tcPr>
            <w:tcW w:w="35" w:type="dxa"/>
          </w:tcPr>
          <w:p w14:paraId="15DE06F7" w14:textId="77777777" w:rsidR="00DA313A" w:rsidRDefault="00DA313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1BDF52C" w14:textId="77777777" w:rsidR="00DA313A" w:rsidRDefault="00DA313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535"/>
            </w:tblGrid>
            <w:tr w:rsidR="00DA313A" w14:paraId="3246BF34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33860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14:paraId="5F21EFE7" w14:textId="77777777" w:rsidR="00DA313A" w:rsidRDefault="00DA313A">
            <w:pPr>
              <w:spacing w:after="0" w:line="240" w:lineRule="auto"/>
            </w:pPr>
          </w:p>
        </w:tc>
        <w:tc>
          <w:tcPr>
            <w:tcW w:w="1146" w:type="dxa"/>
          </w:tcPr>
          <w:p w14:paraId="33FD4BBB" w14:textId="77777777" w:rsidR="00DA313A" w:rsidRDefault="00DA313A">
            <w:pPr>
              <w:pStyle w:val="EmptyCellLayoutStyle"/>
              <w:spacing w:after="0" w:line="240" w:lineRule="auto"/>
            </w:pPr>
          </w:p>
        </w:tc>
      </w:tr>
      <w:tr w:rsidR="00DA313A" w14:paraId="3B24B733" w14:textId="77777777">
        <w:trPr>
          <w:trHeight w:val="100"/>
        </w:trPr>
        <w:tc>
          <w:tcPr>
            <w:tcW w:w="35" w:type="dxa"/>
          </w:tcPr>
          <w:p w14:paraId="5236D9C6" w14:textId="77777777" w:rsidR="00DA313A" w:rsidRDefault="00DA313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D4D5407" w14:textId="77777777" w:rsidR="00DA313A" w:rsidRDefault="00DA313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A9D54E1" w14:textId="77777777" w:rsidR="00DA313A" w:rsidRDefault="00DA313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40CE0864" w14:textId="77777777" w:rsidR="00DA313A" w:rsidRDefault="00DA313A">
            <w:pPr>
              <w:pStyle w:val="EmptyCellLayoutStyle"/>
              <w:spacing w:after="0" w:line="240" w:lineRule="auto"/>
            </w:pPr>
          </w:p>
        </w:tc>
      </w:tr>
      <w:tr w:rsidR="00E1095C" w14:paraId="7D19A805" w14:textId="77777777" w:rsidTr="00E1095C">
        <w:tc>
          <w:tcPr>
            <w:tcW w:w="35" w:type="dxa"/>
          </w:tcPr>
          <w:p w14:paraId="0A94F553" w14:textId="77777777" w:rsidR="00DA313A" w:rsidRDefault="00DA313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F9423CF" w14:textId="77777777" w:rsidR="00DA313A" w:rsidRDefault="00DA313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1"/>
              <w:gridCol w:w="1220"/>
              <w:gridCol w:w="1409"/>
              <w:gridCol w:w="1123"/>
              <w:gridCol w:w="1233"/>
              <w:gridCol w:w="1436"/>
              <w:gridCol w:w="1076"/>
              <w:gridCol w:w="860"/>
              <w:gridCol w:w="1208"/>
              <w:gridCol w:w="1208"/>
              <w:gridCol w:w="896"/>
              <w:gridCol w:w="1182"/>
              <w:gridCol w:w="846"/>
              <w:gridCol w:w="862"/>
              <w:gridCol w:w="1698"/>
              <w:gridCol w:w="911"/>
            </w:tblGrid>
            <w:tr w:rsidR="00DA313A" w14:paraId="63EF84FE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E6795" w14:textId="77777777" w:rsidR="00DA313A" w:rsidRDefault="00D27B2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89F7D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B4883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9BC15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13A16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E2A46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86F76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8C5E6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D0610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E50CF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EC322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0B017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039CB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61FFA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57DC9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731D4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DA313A" w14:paraId="32A58B9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DE6F3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200F2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B29BE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 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piće,duhanski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srodni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D3217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794EB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59.681,00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8B8E3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9BB2D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E779A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F2902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5184E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2355C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60022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FFFFB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BFBAD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2FE3B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okončenja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postupka javne nabave koju provodi nadležno Ministarstvo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FE3DE" w14:textId="77777777" w:rsidR="00DA313A" w:rsidRDefault="00DA313A">
                  <w:pPr>
                    <w:spacing w:after="0" w:line="240" w:lineRule="auto"/>
                  </w:pPr>
                </w:p>
              </w:tc>
            </w:tr>
            <w:tr w:rsidR="00DA313A" w14:paraId="1B14722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93F28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89B73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07448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9980A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AA613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22.505,00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21D10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1D9D0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DC2BA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41BF6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15D4C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4F78A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9352F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A33ED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6DBA6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52CE6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okončenja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postupka javne nabave koju provodi nadležno Ministarstvo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832E0" w14:textId="77777777" w:rsidR="00DA313A" w:rsidRDefault="00DA313A">
                  <w:pPr>
                    <w:spacing w:after="0" w:line="240" w:lineRule="auto"/>
                  </w:pPr>
                </w:p>
              </w:tc>
            </w:tr>
            <w:tr w:rsidR="00DA313A" w14:paraId="570A165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BED2C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6BB3B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97EDA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povrće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468C8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4969A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14.564,50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25288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51B47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4448B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6427E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1A5E1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574DE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1311B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5A515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B1362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38112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B9403" w14:textId="77777777" w:rsidR="00DA313A" w:rsidRDefault="00DA313A">
                  <w:pPr>
                    <w:spacing w:after="0" w:line="240" w:lineRule="auto"/>
                  </w:pPr>
                </w:p>
              </w:tc>
            </w:tr>
            <w:tr w:rsidR="00DA313A" w14:paraId="2E76612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742D2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B55DE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A0ED8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 i orašasti plodovi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87591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33AAE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9.496,00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EFA8D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EEF28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995CB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4526E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B1CF3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2920F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A25FC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01AE6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4C80A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B0359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C2D65" w14:textId="77777777" w:rsidR="00DA313A" w:rsidRDefault="00DA313A">
                  <w:pPr>
                    <w:spacing w:after="0" w:line="240" w:lineRule="auto"/>
                  </w:pPr>
                </w:p>
              </w:tc>
            </w:tr>
            <w:tr w:rsidR="00DA313A" w14:paraId="7DF51A1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9A009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D39B5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BB6B0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C40FF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15130000-8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66648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7.091,70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EA45C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42CD9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948FC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1E8AE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81BDF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230D9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8D1F8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BE878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2011C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16DE2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1415B" w14:textId="77777777" w:rsidR="00DA313A" w:rsidRDefault="00DA313A">
                  <w:pPr>
                    <w:spacing w:after="0" w:line="240" w:lineRule="auto"/>
                  </w:pPr>
                </w:p>
              </w:tc>
            </w:tr>
            <w:tr w:rsidR="00DA313A" w14:paraId="47AD6F2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7FDD7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1EE35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C3D92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Obrana mlijeka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2ED78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15511300-6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CEFEE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9.364,45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D6769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4FAD7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7DFD4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273B3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D6FE5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A842C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D7FFA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35431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1A263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F677D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1F0BD" w14:textId="77777777" w:rsidR="00DA313A" w:rsidRDefault="00DA313A">
                  <w:pPr>
                    <w:spacing w:after="0" w:line="240" w:lineRule="auto"/>
                  </w:pPr>
                </w:p>
              </w:tc>
            </w:tr>
            <w:tr w:rsidR="00DA313A" w14:paraId="2CA0978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E2BF8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9AC26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E0C97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 i kruh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5CE14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15811000-6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FAB35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8.640,90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7F734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375C1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97496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A618D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D4DDD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109DB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3BF9E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AFEEB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25437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58976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758A5" w14:textId="77777777" w:rsidR="00DA313A" w:rsidRDefault="00DA313A">
                  <w:pPr>
                    <w:spacing w:after="0" w:line="240" w:lineRule="auto"/>
                  </w:pPr>
                </w:p>
              </w:tc>
            </w:tr>
            <w:tr w:rsidR="00DA313A" w14:paraId="7554341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29507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BE5BD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96657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7F9E9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B4579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13.436,77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50706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B69BE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45B8A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89BD9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F8EB9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34692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71028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37C16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C429E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46D29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okončenja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postupka javne nabave koju provodi nadležno Ministarstvo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C757F" w14:textId="77777777" w:rsidR="00DA313A" w:rsidRDefault="00DA313A">
                  <w:pPr>
                    <w:spacing w:after="0" w:line="240" w:lineRule="auto"/>
                  </w:pPr>
                </w:p>
              </w:tc>
            </w:tr>
            <w:tr w:rsidR="00DA313A" w14:paraId="2626873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E7373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FE59B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85B8D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D0DCE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79305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21.737,40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FF1F8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2980C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00637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B1738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66B67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320C4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CCA95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485A1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7409C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699AE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okončenja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postupka javne nabave koju provodi nadležno Ministarstvo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28F75" w14:textId="77777777" w:rsidR="00DA313A" w:rsidRDefault="00DA313A">
                  <w:pPr>
                    <w:spacing w:after="0" w:line="240" w:lineRule="auto"/>
                  </w:pPr>
                </w:p>
              </w:tc>
            </w:tr>
            <w:tr w:rsidR="00DA313A" w14:paraId="6FB785D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F4C96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9E205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0B742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2FF80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07E8A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110.088,00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31E9B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A10E3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6BE56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0DC54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182B8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09E83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E0758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C8946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AEECA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7833D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29C6B" w14:textId="77777777" w:rsidR="00DA313A" w:rsidRDefault="00DA313A">
                  <w:pPr>
                    <w:spacing w:after="0" w:line="240" w:lineRule="auto"/>
                  </w:pPr>
                </w:p>
              </w:tc>
            </w:tr>
            <w:tr w:rsidR="00DA313A" w14:paraId="543C228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77D0C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528AD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63D4E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Mrežna infrastruktura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AA59C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32424000-1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04E6D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D95FF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02EC8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F6BA6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19399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83BAE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68004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9F264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4D778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AFB13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ED1A1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D0381" w14:textId="77777777" w:rsidR="00DA313A" w:rsidRDefault="00DA313A">
                  <w:pPr>
                    <w:spacing w:after="0" w:line="240" w:lineRule="auto"/>
                  </w:pPr>
                </w:p>
              </w:tc>
            </w:tr>
            <w:tr w:rsidR="00DA313A" w14:paraId="351DA62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6B8B8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92C7A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C4904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A12AA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AF966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198.480,00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E786C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EB42F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326C0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245A8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6F075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39BB5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95B7A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7204E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F00AB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959AB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1BBC8" w14:textId="77777777" w:rsidR="00DA313A" w:rsidRDefault="00DA313A">
                  <w:pPr>
                    <w:spacing w:after="0" w:line="240" w:lineRule="auto"/>
                  </w:pPr>
                </w:p>
              </w:tc>
            </w:tr>
            <w:tr w:rsidR="00DA313A" w14:paraId="3E313FD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BC603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84280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BE112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prirodnim plinom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64EB2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5F6BA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72545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DB0E3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7F916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BAE50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B0D6D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EEAB0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E1E7B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42587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0ABDF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E5F35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73BE3" w14:textId="77777777" w:rsidR="00DA313A" w:rsidRDefault="00DA313A">
                  <w:pPr>
                    <w:spacing w:after="0" w:line="240" w:lineRule="auto"/>
                  </w:pPr>
                </w:p>
              </w:tc>
            </w:tr>
            <w:tr w:rsidR="00DA313A" w14:paraId="549A8F3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A124A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C60CC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A49A1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 u unutarnjem i međunarodnom prometu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775F6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53B5B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2D57E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52EE4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4E527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7DA9E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AA3E2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DEFB0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123EE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C3800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D5055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FC225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7C342" w14:textId="77777777" w:rsidR="00DA313A" w:rsidRDefault="00DA313A">
                  <w:pPr>
                    <w:spacing w:after="0" w:line="240" w:lineRule="auto"/>
                  </w:pPr>
                </w:p>
              </w:tc>
            </w:tr>
            <w:tr w:rsidR="00DA313A" w14:paraId="6F2AD45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4514C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FAC2C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CEC7A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Obvezno osiguranje od automobilske odgovornosti i kasko osiguranje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8CBA8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99C83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21.136,00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61512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33851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46106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B2F12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9A42D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C15A3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6C609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82D78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54B82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E77E5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A527A" w14:textId="77777777" w:rsidR="00DA313A" w:rsidRDefault="00DA313A">
                  <w:pPr>
                    <w:spacing w:after="0" w:line="240" w:lineRule="auto"/>
                  </w:pPr>
                </w:p>
              </w:tc>
            </w:tr>
            <w:tr w:rsidR="00DA313A" w14:paraId="0711011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09BB1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1B4D5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33FED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na području javne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813D4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D96B7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BB721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D6639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76E80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6FD84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882B4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AED63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1B911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5B3AB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A6F93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74D0C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referentnog MIS broja KK.08.3.02.005-bespovratna sredstva.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37589" w14:textId="77777777" w:rsidR="00DA313A" w:rsidRDefault="00DA313A">
                  <w:pPr>
                    <w:spacing w:after="0" w:line="240" w:lineRule="auto"/>
                  </w:pPr>
                </w:p>
              </w:tc>
            </w:tr>
            <w:tr w:rsidR="00DA313A" w14:paraId="1C0E782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437DC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FBE99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FDEF4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sa upravljanjem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91BA6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65D17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117.338,00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DEE28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66B38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C1265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A785F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89985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66852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CE5F0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DDAFE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6FB99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ECE55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Smiješak referentnog MIS broja KK.08.3.02005-bespovratna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E8419" w14:textId="77777777" w:rsidR="00DA313A" w:rsidRDefault="00DA313A">
                  <w:pPr>
                    <w:spacing w:after="0" w:line="240" w:lineRule="auto"/>
                  </w:pPr>
                </w:p>
              </w:tc>
            </w:tr>
            <w:tr w:rsidR="00DA313A" w14:paraId="50DB17F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4CF3A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EDA76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F940B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građevinskih i ostalih radova na adaptaciji i uređenju objekata radi unapređenja infrastrukture u vlasništvu ili na korištenju Dječjeg doma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I.B.Mažuranić,Lovran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F4628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35667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6A082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87511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FDEDA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5043A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FCCEF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5B894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6E8BF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BBF33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3033C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EA71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referentnog MIS broja KK.08.3.02.005-bespovratna sredstva, a nabava podijeljena na grupe: Dom Lovran, Josipa Z. Rijeka i Zdenka P.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Rjeka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1BC22" w14:textId="77777777" w:rsidR="00DA313A" w:rsidRDefault="00DA313A">
                  <w:pPr>
                    <w:spacing w:after="0" w:line="240" w:lineRule="auto"/>
                  </w:pPr>
                </w:p>
              </w:tc>
            </w:tr>
            <w:tr w:rsidR="00DA313A" w14:paraId="114B7C6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3B16F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A9A1B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6F326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Upravljanje projektom "Osmijeh"-ESF UP.02.2.2.05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ACBE7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D2141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126.888,00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18745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F0E94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EF332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49E2D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51C75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194F0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B8C43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0AE59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D552A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8F504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 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C5C3E" w14:textId="77777777" w:rsidR="00DA313A" w:rsidRDefault="00DA313A">
                  <w:pPr>
                    <w:spacing w:after="0" w:line="240" w:lineRule="auto"/>
                  </w:pPr>
                </w:p>
              </w:tc>
            </w:tr>
            <w:tr w:rsidR="00DA313A" w14:paraId="661B8C2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173DC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687FB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B5F7C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promocije projekta "Osmijeh"(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promiđa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vidljivost)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ACD79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961FD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47.640,00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1083D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60A7E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D40D7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D535E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42022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169CE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4D92E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CA647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3F9A4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CC832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ESF "Osmijeh" referentna oznaka UP 02.2.2.05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8E1CF" w14:textId="77777777" w:rsidR="00DA313A" w:rsidRDefault="00DA313A">
                  <w:pPr>
                    <w:spacing w:after="0" w:line="240" w:lineRule="auto"/>
                  </w:pPr>
                </w:p>
              </w:tc>
            </w:tr>
            <w:tr w:rsidR="00DA313A" w14:paraId="349F9A2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C98B9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BC1E8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AACCF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edukacija stručnih radnika u sklopu projekta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Osmijeh"Društvene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posebne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45EA3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F5A19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414.855,57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0447B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FDC87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C0993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820C6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E13A3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42789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D8C03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10F62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7D03B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C5906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 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0231C" w14:textId="77777777" w:rsidR="00DA313A" w:rsidRDefault="00DA313A">
                  <w:pPr>
                    <w:spacing w:after="0" w:line="240" w:lineRule="auto"/>
                  </w:pPr>
                </w:p>
              </w:tc>
            </w:tr>
            <w:tr w:rsidR="00DA313A" w14:paraId="7D422D4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A823E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37E51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1E044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pravne odgovornosti i osiguranja od svih rizika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54754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E24F4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34.248,68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C6A67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AA905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2CFC1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8ECAA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C0F85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C5263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11.07.2019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1571C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7C163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2D93F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4F70A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 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61A78" w14:textId="77777777" w:rsidR="00DA313A" w:rsidRDefault="00DA313A">
                  <w:pPr>
                    <w:spacing w:after="0" w:line="240" w:lineRule="auto"/>
                  </w:pPr>
                </w:p>
              </w:tc>
            </w:tr>
            <w:tr w:rsidR="00DA313A" w14:paraId="73EB6CD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00C21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E3A43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DE1F3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organiziranja Stručnih skupova 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temu alternativnih oblika skrbi 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prjektu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"Osmijeh"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1F74E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63511000-4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91E82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83.323,20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463C2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3B22B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6C0EF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47C32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D6F3E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178A2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DDA43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AF608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D8BDD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B79F8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ESF "Osmijeh" referentna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oznaka UP 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31363" w14:textId="77777777" w:rsidR="00DA313A" w:rsidRDefault="00DA313A">
                  <w:pPr>
                    <w:spacing w:after="0" w:line="240" w:lineRule="auto"/>
                  </w:pPr>
                </w:p>
              </w:tc>
            </w:tr>
            <w:tr w:rsidR="00DA313A" w14:paraId="585B508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B76EF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E763C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A933E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snimanja promotivnog videa o povlačenju EU sredstava na projektu "Osmijeh" UP 02.2.2.05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F9B3F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32354000-9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3A50B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15.840,00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F52B7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50768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9DADB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DAE44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35513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39132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5F618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EC2C6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2E76A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4C446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 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A6116" w14:textId="77777777" w:rsidR="00DA313A" w:rsidRDefault="00DA313A">
                  <w:pPr>
                    <w:spacing w:after="0" w:line="240" w:lineRule="auto"/>
                  </w:pPr>
                </w:p>
              </w:tc>
            </w:tr>
            <w:tr w:rsidR="00DA313A" w14:paraId="72B563A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DF69B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A79CA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F2049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provođenja postupka javne nabave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Osmijeh"ESF-ref.oznaka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66B8E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91B07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E9982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3F262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6717E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CCB16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7DC70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09F88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52583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CC4DF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94DEB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EFEF8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 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85EB0" w14:textId="77777777" w:rsidR="00DA313A" w:rsidRDefault="00DA313A">
                  <w:pPr>
                    <w:spacing w:after="0" w:line="240" w:lineRule="auto"/>
                  </w:pPr>
                </w:p>
              </w:tc>
            </w:tr>
            <w:tr w:rsidR="00DA313A" w14:paraId="144A7AD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DA03E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92D96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69CC6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Servisa i održavanja vozila projekt "Osmijeh" ESF-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92421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BFBC7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6C973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B178B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3165F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E236A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1585F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81D90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3011D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EB3A3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E6908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01234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 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71481" w14:textId="77777777" w:rsidR="00DA313A" w:rsidRDefault="00DA313A">
                  <w:pPr>
                    <w:spacing w:after="0" w:line="240" w:lineRule="auto"/>
                  </w:pPr>
                </w:p>
              </w:tc>
            </w:tr>
            <w:tr w:rsidR="00DA313A" w14:paraId="6C3EE1E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886F8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E9649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83F38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izvođenja građevinskih i ostalih radova-Projekt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Smješak"EFRR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E12E0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6D272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44CAA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DC2CB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69F98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54664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A1855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462F3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4D79A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FE1D3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71BF1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7C08B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referentnog MIS broja KK.08.3.02.005-bespovratna sredstva.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28616" w14:textId="77777777" w:rsidR="00DA313A" w:rsidRDefault="00DA313A">
                  <w:pPr>
                    <w:spacing w:after="0" w:line="240" w:lineRule="auto"/>
                  </w:pPr>
                </w:p>
              </w:tc>
            </w:tr>
            <w:tr w:rsidR="00DA313A" w14:paraId="343ACBF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DCBD0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0C380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8F6A3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objekata i popravaka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AD60E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2C740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2DF4E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D9351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97E6B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3893D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4D61B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6A7D8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1E1BD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DC216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BA932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6CFE3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20084" w14:textId="77777777" w:rsidR="00DA313A" w:rsidRDefault="00DA313A">
                  <w:pPr>
                    <w:spacing w:after="0" w:line="240" w:lineRule="auto"/>
                  </w:pPr>
                </w:p>
              </w:tc>
            </w:tr>
            <w:tr w:rsidR="00DA313A" w14:paraId="2F6ABA4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011C2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61472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B3281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na području javne nabave (za opremu i SI)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D5795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5A501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7E1D7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FE413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D8731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837EC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61967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92E88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ACE07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ECC58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211BB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EEA88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ostalih izvora - donacija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834B5" w14:textId="77777777" w:rsidR="00DA313A" w:rsidRDefault="00DA313A">
                  <w:pPr>
                    <w:spacing w:after="0" w:line="240" w:lineRule="auto"/>
                  </w:pPr>
                </w:p>
              </w:tc>
            </w:tr>
            <w:tr w:rsidR="00DA313A" w14:paraId="2294CC3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9FECE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0EEB7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2C010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računalne opreme i televizora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F20FE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1A1CA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98.448,36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8A356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F1C18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59652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473D8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D1E2E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B9616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9BFDB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203AE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42339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80299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referentnog MIS broja KK.08.3.02.005-bespovratna sredstva.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8669A" w14:textId="77777777" w:rsidR="00DA313A" w:rsidRDefault="00DA313A">
                  <w:pPr>
                    <w:spacing w:after="0" w:line="240" w:lineRule="auto"/>
                  </w:pPr>
                </w:p>
              </w:tc>
            </w:tr>
            <w:tr w:rsidR="00DA313A" w14:paraId="59C656D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AD1D0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FFA1F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B3DC5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Edukacijske radionice stručnih radnika iz EFRR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D857D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6B47F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74CCB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9EDBA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1B436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B6BEE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89460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11E17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C0B74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05CB3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106BD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C2D9F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referentnog MIS broja KK.08.3.02.005-bespovratna sredstva.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EDFA4" w14:textId="77777777" w:rsidR="00DA313A" w:rsidRDefault="00DA313A">
                  <w:pPr>
                    <w:spacing w:after="0" w:line="240" w:lineRule="auto"/>
                  </w:pPr>
                </w:p>
              </w:tc>
            </w:tr>
            <w:tr w:rsidR="00DA313A" w14:paraId="1B36433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F56A5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BC32B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B308B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Stolarija izrada i montaža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2423A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37CF7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DFE06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71467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6A6A8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462CF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F68A2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DC2A0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061AC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FCC64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0E80D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31EC0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ostalih izvora financiranja - donacija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F9865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A313A" w14:paraId="5471C41B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D7DCF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02618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253E3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namještaj i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91E54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D67D1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196.468,39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47498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9E9D9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D02C5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030B5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97462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2AB57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41D58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692A9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52122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4D09E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EFRR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 Referentna oznaka KK.08.1.3.02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4313D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A313A" w14:paraId="523A444D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D1C92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DE1EE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15FF3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namještaj i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AA3C0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8D89E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223.510,00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ACD0A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8AF7A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0DA06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8F804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F7124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45B0E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5EDFE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8152C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1020B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8174B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EFRR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 Referentna oznaka KK.08.1.3.02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27409" w14:textId="77777777" w:rsidR="00DA313A" w:rsidRDefault="00DA313A">
                  <w:pPr>
                    <w:spacing w:after="0" w:line="240" w:lineRule="auto"/>
                  </w:pPr>
                </w:p>
              </w:tc>
            </w:tr>
            <w:tr w:rsidR="00DA313A" w14:paraId="3EFD3A8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B1F4F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CCB4D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02C40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 - EFRR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E86F0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39240000-6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B9069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136.079,59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FE335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C6B02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1DDDB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8E1E5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EBEAC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593F7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A4F81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913D3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A918B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E6021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EFRR - referentna oznaka KK.08.1.3.02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ABBA3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A313A" w14:paraId="4B2F49E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C0100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F254F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7060A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Dječja kolica i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F8C45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34912100-4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4F65A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61.839,78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BB8E2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075F2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96F19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7F60A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69CF2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FDC68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78296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97143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AD6BB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C9109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EFRR Referentna oznaka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KK.08.1.3.02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4DC97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Dodana</w:t>
                  </w:r>
                </w:p>
              </w:tc>
            </w:tr>
            <w:tr w:rsidR="00DA313A" w14:paraId="37AC9FE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3BDFF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CC29F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2FF4A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revizije poslovanja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89633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79313000-1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6CD9D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AC486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213E8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29335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62FB3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09887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85D37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CEF94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FF07B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99838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167CB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EU - fondova EFRR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7D393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A313A" w14:paraId="3DBDB2B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FDB66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0E0DF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FBEEC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građevinskih radova na adaptaciji objekta Dom Lovran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C63DD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FDFFD" w14:textId="77777777" w:rsidR="00DA313A" w:rsidRDefault="00D27B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0CA6C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25F15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69E44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27748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70A87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BC32B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B3891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5D489" w14:textId="77777777" w:rsidR="00DA313A" w:rsidRDefault="00D27B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77F03" w14:textId="77777777" w:rsidR="00DA313A" w:rsidRDefault="00DA313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06E95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proračuna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F1177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14:paraId="317DB79A" w14:textId="77777777" w:rsidR="00DA313A" w:rsidRDefault="00DA313A">
            <w:pPr>
              <w:spacing w:after="0" w:line="240" w:lineRule="auto"/>
            </w:pPr>
          </w:p>
        </w:tc>
      </w:tr>
      <w:tr w:rsidR="00DA313A" w14:paraId="1F65EB4A" w14:textId="77777777">
        <w:trPr>
          <w:trHeight w:val="79"/>
        </w:trPr>
        <w:tc>
          <w:tcPr>
            <w:tcW w:w="35" w:type="dxa"/>
          </w:tcPr>
          <w:p w14:paraId="5C4FD3B5" w14:textId="77777777" w:rsidR="00DA313A" w:rsidRDefault="00DA313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D79A563" w14:textId="77777777" w:rsidR="00DA313A" w:rsidRDefault="00DA313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ECAB09D" w14:textId="77777777" w:rsidR="00DA313A" w:rsidRDefault="00DA313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0E65560" w14:textId="77777777" w:rsidR="00DA313A" w:rsidRDefault="00DA313A">
            <w:pPr>
              <w:pStyle w:val="EmptyCellLayoutStyle"/>
              <w:spacing w:after="0" w:line="240" w:lineRule="auto"/>
            </w:pPr>
          </w:p>
        </w:tc>
      </w:tr>
      <w:tr w:rsidR="00E1095C" w14:paraId="71BDC38E" w14:textId="77777777" w:rsidTr="00E1095C">
        <w:trPr>
          <w:trHeight w:val="360"/>
        </w:trPr>
        <w:tc>
          <w:tcPr>
            <w:tcW w:w="35" w:type="dxa"/>
          </w:tcPr>
          <w:p w14:paraId="24003E31" w14:textId="77777777" w:rsidR="00DA313A" w:rsidRDefault="00DA313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542"/>
            </w:tblGrid>
            <w:tr w:rsidR="00DA313A" w14:paraId="22522BDD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EA7A5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11.05.2021 08:33</w:t>
                  </w:r>
                </w:p>
              </w:tc>
            </w:tr>
          </w:tbl>
          <w:p w14:paraId="45698105" w14:textId="77777777" w:rsidR="00DA313A" w:rsidRDefault="00DA313A">
            <w:pPr>
              <w:spacing w:after="0" w:line="240" w:lineRule="auto"/>
            </w:pPr>
          </w:p>
        </w:tc>
        <w:tc>
          <w:tcPr>
            <w:tcW w:w="1146" w:type="dxa"/>
          </w:tcPr>
          <w:p w14:paraId="180ACF42" w14:textId="77777777" w:rsidR="00DA313A" w:rsidRDefault="00DA313A">
            <w:pPr>
              <w:pStyle w:val="EmptyCellLayoutStyle"/>
              <w:spacing w:after="0" w:line="240" w:lineRule="auto"/>
            </w:pPr>
          </w:p>
        </w:tc>
      </w:tr>
      <w:tr w:rsidR="00DA313A" w14:paraId="1B73E73A" w14:textId="77777777">
        <w:trPr>
          <w:trHeight w:val="60"/>
        </w:trPr>
        <w:tc>
          <w:tcPr>
            <w:tcW w:w="35" w:type="dxa"/>
          </w:tcPr>
          <w:p w14:paraId="180421B7" w14:textId="77777777" w:rsidR="00DA313A" w:rsidRDefault="00DA313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18E1828" w14:textId="77777777" w:rsidR="00DA313A" w:rsidRDefault="00DA313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7341BCF3" w14:textId="77777777" w:rsidR="00DA313A" w:rsidRDefault="00DA313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3BFAB163" w14:textId="77777777" w:rsidR="00DA313A" w:rsidRDefault="00DA313A">
            <w:pPr>
              <w:pStyle w:val="EmptyCellLayoutStyle"/>
              <w:spacing w:after="0" w:line="240" w:lineRule="auto"/>
            </w:pPr>
          </w:p>
        </w:tc>
      </w:tr>
      <w:tr w:rsidR="00E1095C" w14:paraId="58D4F273" w14:textId="77777777" w:rsidTr="00E1095C">
        <w:trPr>
          <w:trHeight w:val="360"/>
        </w:trPr>
        <w:tc>
          <w:tcPr>
            <w:tcW w:w="35" w:type="dxa"/>
          </w:tcPr>
          <w:p w14:paraId="487A61C1" w14:textId="77777777" w:rsidR="00DA313A" w:rsidRDefault="00DA313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542"/>
            </w:tblGrid>
            <w:tr w:rsidR="00DA313A" w14:paraId="4CE1E13A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001C" w14:textId="77777777" w:rsidR="00DA313A" w:rsidRDefault="00D27B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21.01.2021 09:31</w:t>
                  </w:r>
                </w:p>
              </w:tc>
            </w:tr>
          </w:tbl>
          <w:p w14:paraId="108A4A9C" w14:textId="77777777" w:rsidR="00DA313A" w:rsidRDefault="00DA313A">
            <w:pPr>
              <w:spacing w:after="0" w:line="240" w:lineRule="auto"/>
            </w:pPr>
          </w:p>
        </w:tc>
        <w:tc>
          <w:tcPr>
            <w:tcW w:w="1146" w:type="dxa"/>
          </w:tcPr>
          <w:p w14:paraId="1F3BEBE2" w14:textId="77777777" w:rsidR="00DA313A" w:rsidRDefault="00DA313A">
            <w:pPr>
              <w:pStyle w:val="EmptyCellLayoutStyle"/>
              <w:spacing w:after="0" w:line="240" w:lineRule="auto"/>
            </w:pPr>
          </w:p>
        </w:tc>
      </w:tr>
    </w:tbl>
    <w:p w14:paraId="7C660C33" w14:textId="77777777" w:rsidR="00DA313A" w:rsidRDefault="00DA313A">
      <w:pPr>
        <w:spacing w:after="0" w:line="240" w:lineRule="auto"/>
      </w:pPr>
    </w:p>
    <w:sectPr w:rsidR="00DA313A" w:rsidSect="00E1095C">
      <w:headerReference w:type="default" r:id="rId7"/>
      <w:footerReference w:type="default" r:id="rId8"/>
      <w:pgSz w:w="18709" w:h="11509" w:orient="landscape" w:code="504"/>
      <w:pgMar w:top="566" w:right="566" w:bottom="566" w:left="56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E8A71" w14:textId="77777777" w:rsidR="00D27B29" w:rsidRDefault="00D27B29">
      <w:pPr>
        <w:spacing w:after="0" w:line="240" w:lineRule="auto"/>
      </w:pPr>
      <w:r>
        <w:separator/>
      </w:r>
    </w:p>
  </w:endnote>
  <w:endnote w:type="continuationSeparator" w:id="0">
    <w:p w14:paraId="3E64AFC2" w14:textId="77777777" w:rsidR="00D27B29" w:rsidRDefault="00D27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586"/>
      <w:gridCol w:w="991"/>
    </w:tblGrid>
    <w:tr w:rsidR="00DA313A" w14:paraId="1B45EFFB" w14:textId="77777777">
      <w:tc>
        <w:tcPr>
          <w:tcW w:w="18556" w:type="dxa"/>
        </w:tcPr>
        <w:p w14:paraId="52DE5A81" w14:textId="77777777" w:rsidR="00DA313A" w:rsidRDefault="00DA313A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3742DDDB" w14:textId="77777777" w:rsidR="00DA313A" w:rsidRDefault="00DA313A">
          <w:pPr>
            <w:pStyle w:val="EmptyCellLayoutStyle"/>
            <w:spacing w:after="0" w:line="240" w:lineRule="auto"/>
          </w:pPr>
        </w:p>
      </w:tc>
    </w:tr>
    <w:tr w:rsidR="00DA313A" w14:paraId="505CB3F4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6586"/>
          </w:tblGrid>
          <w:tr w:rsidR="00DA313A" w14:paraId="51105769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514265B" w14:textId="77777777" w:rsidR="00DA313A" w:rsidRDefault="00D27B2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7AF635A0" w14:textId="77777777" w:rsidR="00DA313A" w:rsidRDefault="00DA313A">
          <w:pPr>
            <w:spacing w:after="0" w:line="240" w:lineRule="auto"/>
          </w:pPr>
        </w:p>
      </w:tc>
      <w:tc>
        <w:tcPr>
          <w:tcW w:w="1113" w:type="dxa"/>
        </w:tcPr>
        <w:p w14:paraId="52743D33" w14:textId="77777777" w:rsidR="00DA313A" w:rsidRDefault="00DA313A">
          <w:pPr>
            <w:pStyle w:val="EmptyCellLayoutStyle"/>
            <w:spacing w:after="0" w:line="240" w:lineRule="auto"/>
          </w:pPr>
        </w:p>
      </w:tc>
    </w:tr>
    <w:tr w:rsidR="00DA313A" w14:paraId="4F4C9280" w14:textId="77777777">
      <w:tc>
        <w:tcPr>
          <w:tcW w:w="18556" w:type="dxa"/>
        </w:tcPr>
        <w:p w14:paraId="0F707D19" w14:textId="77777777" w:rsidR="00DA313A" w:rsidRDefault="00DA313A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697BD94F" w14:textId="77777777" w:rsidR="00DA313A" w:rsidRDefault="00DA313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6E25C" w14:textId="77777777" w:rsidR="00D27B29" w:rsidRDefault="00D27B29">
      <w:pPr>
        <w:spacing w:after="0" w:line="240" w:lineRule="auto"/>
      </w:pPr>
      <w:r>
        <w:separator/>
      </w:r>
    </w:p>
  </w:footnote>
  <w:footnote w:type="continuationSeparator" w:id="0">
    <w:p w14:paraId="18A02AC7" w14:textId="77777777" w:rsidR="00D27B29" w:rsidRDefault="00D27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"/>
      <w:gridCol w:w="1195"/>
      <w:gridCol w:w="15336"/>
      <w:gridCol w:w="1015"/>
    </w:tblGrid>
    <w:tr w:rsidR="00DA313A" w14:paraId="4BE63F93" w14:textId="77777777">
      <w:tc>
        <w:tcPr>
          <w:tcW w:w="35" w:type="dxa"/>
        </w:tcPr>
        <w:p w14:paraId="7C457E08" w14:textId="77777777" w:rsidR="00DA313A" w:rsidRDefault="00DA313A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1101039A" w14:textId="77777777" w:rsidR="00DA313A" w:rsidRDefault="00DA313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6EF3E6CF" w14:textId="77777777" w:rsidR="00DA313A" w:rsidRDefault="00DA313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1DEA986D" w14:textId="77777777" w:rsidR="00DA313A" w:rsidRDefault="00DA313A">
          <w:pPr>
            <w:pStyle w:val="EmptyCellLayoutStyle"/>
            <w:spacing w:after="0" w:line="240" w:lineRule="auto"/>
          </w:pPr>
        </w:p>
      </w:tc>
    </w:tr>
    <w:tr w:rsidR="00DA313A" w14:paraId="1F3CED8B" w14:textId="77777777">
      <w:tc>
        <w:tcPr>
          <w:tcW w:w="35" w:type="dxa"/>
        </w:tcPr>
        <w:p w14:paraId="5B21CA29" w14:textId="77777777" w:rsidR="00DA313A" w:rsidRDefault="00DA313A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3A5565FB" w14:textId="77777777" w:rsidR="00DA313A" w:rsidRDefault="00D27B29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6E4FDA5F" wp14:editId="08796547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793614EA" w14:textId="77777777" w:rsidR="00DA313A" w:rsidRDefault="00DA313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2ACD40D5" w14:textId="77777777" w:rsidR="00DA313A" w:rsidRDefault="00DA313A">
          <w:pPr>
            <w:pStyle w:val="EmptyCellLayoutStyle"/>
            <w:spacing w:after="0" w:line="240" w:lineRule="auto"/>
          </w:pPr>
        </w:p>
      </w:tc>
    </w:tr>
    <w:tr w:rsidR="00DA313A" w14:paraId="31D55DBF" w14:textId="77777777">
      <w:tc>
        <w:tcPr>
          <w:tcW w:w="35" w:type="dxa"/>
        </w:tcPr>
        <w:p w14:paraId="7F71AFE1" w14:textId="77777777" w:rsidR="00DA313A" w:rsidRDefault="00DA313A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47754865" w14:textId="77777777" w:rsidR="00DA313A" w:rsidRDefault="00DA313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5336"/>
          </w:tblGrid>
          <w:tr w:rsidR="00DA313A" w14:paraId="02B820B0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96715B1" w14:textId="77777777" w:rsidR="00DA313A" w:rsidRDefault="00D27B29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6CCABD4D" w14:textId="77777777" w:rsidR="00DA313A" w:rsidRDefault="00DA313A">
          <w:pPr>
            <w:spacing w:after="0" w:line="240" w:lineRule="auto"/>
          </w:pPr>
        </w:p>
      </w:tc>
      <w:tc>
        <w:tcPr>
          <w:tcW w:w="1153" w:type="dxa"/>
        </w:tcPr>
        <w:p w14:paraId="38CD2A1D" w14:textId="77777777" w:rsidR="00DA313A" w:rsidRDefault="00DA313A">
          <w:pPr>
            <w:pStyle w:val="EmptyCellLayoutStyle"/>
            <w:spacing w:after="0" w:line="240" w:lineRule="auto"/>
          </w:pPr>
        </w:p>
      </w:tc>
    </w:tr>
    <w:tr w:rsidR="00DA313A" w14:paraId="520C4422" w14:textId="77777777">
      <w:tc>
        <w:tcPr>
          <w:tcW w:w="35" w:type="dxa"/>
        </w:tcPr>
        <w:p w14:paraId="617A3F9A" w14:textId="77777777" w:rsidR="00DA313A" w:rsidRDefault="00DA313A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29E6E145" w14:textId="77777777" w:rsidR="00DA313A" w:rsidRDefault="00DA313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195CE43E" w14:textId="77777777" w:rsidR="00DA313A" w:rsidRDefault="00DA313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1BACDFA3" w14:textId="77777777" w:rsidR="00DA313A" w:rsidRDefault="00DA313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3A"/>
    <w:rsid w:val="00D27B29"/>
    <w:rsid w:val="00DA313A"/>
    <w:rsid w:val="00E1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5735"/>
  <w15:docId w15:val="{D75C21E8-AD72-4E62-82EB-A44C1907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0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0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1380</Words>
  <Characters>7869</Characters>
  <Application>Microsoft Office Word</Application>
  <DocSecurity>0</DocSecurity>
  <Lines>65</Lines>
  <Paragraphs>18</Paragraphs>
  <ScaleCrop>false</ScaleCrop>
  <Company/>
  <LinksUpToDate>false</LinksUpToDate>
  <CharactersWithSpaces>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Talija Rodić</dc:creator>
  <dc:description/>
  <cp:lastModifiedBy>Talija Rodić</cp:lastModifiedBy>
  <cp:revision>2</cp:revision>
  <cp:lastPrinted>2021-05-11T06:36:00Z</cp:lastPrinted>
  <dcterms:created xsi:type="dcterms:W3CDTF">2021-05-11T06:37:00Z</dcterms:created>
  <dcterms:modified xsi:type="dcterms:W3CDTF">2021-05-11T06:37:00Z</dcterms:modified>
</cp:coreProperties>
</file>