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8CEA" w14:textId="77777777" w:rsidR="00FE5121" w:rsidRPr="000B6B84" w:rsidRDefault="00FE5121" w:rsidP="00FE5121">
      <w:pPr>
        <w:rPr>
          <w:rFonts w:ascii="Times New Roman" w:hAnsi="Times New Roman" w:cs="Times New Roman"/>
          <w:sz w:val="24"/>
          <w:szCs w:val="24"/>
        </w:rPr>
      </w:pPr>
    </w:p>
    <w:p w14:paraId="4DCDAE45" w14:textId="77777777" w:rsidR="00FE5121" w:rsidRPr="000B6B84" w:rsidRDefault="00FE5121" w:rsidP="00FE5121">
      <w:pPr>
        <w:rPr>
          <w:rFonts w:ascii="Times New Roman" w:hAnsi="Times New Roman" w:cs="Times New Roman"/>
          <w:sz w:val="24"/>
          <w:szCs w:val="24"/>
        </w:rPr>
      </w:pPr>
    </w:p>
    <w:p w14:paraId="66A36EEC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3361E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FE354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751EC" w14:textId="04E0D465" w:rsidR="00C82DFB" w:rsidRPr="00FD15B8" w:rsidRDefault="00C82DFB" w:rsidP="00C444F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>Godišnje izvješće o struč</w:t>
      </w:r>
      <w:r w:rsidR="00FE5121" w:rsidRPr="00FD15B8">
        <w:rPr>
          <w:rFonts w:ascii="Times New Roman" w:hAnsi="Times New Roman" w:cs="Times New Roman"/>
          <w:sz w:val="24"/>
          <w:szCs w:val="24"/>
        </w:rPr>
        <w:t xml:space="preserve">nom radu </w:t>
      </w:r>
      <w:r w:rsidRPr="00FD15B8">
        <w:rPr>
          <w:rFonts w:ascii="Times New Roman" w:hAnsi="Times New Roman" w:cs="Times New Roman"/>
          <w:sz w:val="24"/>
          <w:szCs w:val="24"/>
        </w:rPr>
        <w:t>CPUZ</w:t>
      </w:r>
    </w:p>
    <w:p w14:paraId="6BED4155" w14:textId="552B5117" w:rsidR="005D4AAE" w:rsidRPr="00FD15B8" w:rsidRDefault="00C82DFB" w:rsidP="00C444F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>Ivana Brlić Mažuranić</w:t>
      </w:r>
    </w:p>
    <w:p w14:paraId="11E103D5" w14:textId="157B2D6F" w:rsidR="00FE5121" w:rsidRPr="00FD15B8" w:rsidRDefault="00FE5121" w:rsidP="00C444F4">
      <w:pPr>
        <w:pStyle w:val="Odlomakpopisa"/>
        <w:numPr>
          <w:ilvl w:val="0"/>
          <w:numId w:val="5"/>
        </w:numPr>
        <w:jc w:val="center"/>
      </w:pPr>
      <w:r w:rsidRPr="00FD15B8">
        <w:t>od 01.01.20</w:t>
      </w:r>
      <w:r w:rsidR="00BC5195" w:rsidRPr="00FD15B8">
        <w:t>2</w:t>
      </w:r>
      <w:r w:rsidR="009A3881" w:rsidRPr="00FD15B8">
        <w:t>3</w:t>
      </w:r>
      <w:r w:rsidRPr="00FD15B8">
        <w:t xml:space="preserve">. </w:t>
      </w:r>
      <w:r w:rsidR="005D4AAE" w:rsidRPr="00FD15B8">
        <w:t>g.</w:t>
      </w:r>
      <w:r w:rsidRPr="00FD15B8">
        <w:t xml:space="preserve"> do </w:t>
      </w:r>
      <w:r w:rsidR="00E75F73" w:rsidRPr="00FD15B8">
        <w:t>3</w:t>
      </w:r>
      <w:r w:rsidR="00C82DFB" w:rsidRPr="00FD15B8">
        <w:t>1</w:t>
      </w:r>
      <w:r w:rsidR="00097C79" w:rsidRPr="00FD15B8">
        <w:t>.</w:t>
      </w:r>
      <w:r w:rsidR="00C82DFB" w:rsidRPr="00FD15B8">
        <w:t>12</w:t>
      </w:r>
      <w:r w:rsidRPr="00FD15B8">
        <w:t>.20</w:t>
      </w:r>
      <w:r w:rsidR="00BC5195" w:rsidRPr="00FD15B8">
        <w:t>2</w:t>
      </w:r>
      <w:r w:rsidR="009A3881" w:rsidRPr="00FD15B8">
        <w:t>3</w:t>
      </w:r>
      <w:r w:rsidRPr="00FD15B8">
        <w:t>. g</w:t>
      </w:r>
      <w:r w:rsidR="005D4AAE" w:rsidRPr="00FD15B8">
        <w:t>. -</w:t>
      </w:r>
    </w:p>
    <w:p w14:paraId="005CAEAA" w14:textId="77777777" w:rsidR="00FE5121" w:rsidRPr="00FD15B8" w:rsidRDefault="00FE5121" w:rsidP="00C444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570A4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F4F53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2DBE0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9E71B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3E2A1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A2303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E12EA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87946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112E0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DE7CD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2934E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9E1E3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BB768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7C082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1301D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FB029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5F6C0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80621" w14:textId="140D6135" w:rsidR="00FE5121" w:rsidRPr="00FD15B8" w:rsidRDefault="00FE5121" w:rsidP="00FD15B8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 xml:space="preserve">U Lovranu, </w:t>
      </w:r>
      <w:r w:rsidR="00F92089" w:rsidRPr="00FD15B8">
        <w:rPr>
          <w:rFonts w:ascii="Times New Roman" w:hAnsi="Times New Roman" w:cs="Times New Roman"/>
          <w:sz w:val="24"/>
          <w:szCs w:val="24"/>
        </w:rPr>
        <w:t>3</w:t>
      </w:r>
      <w:r w:rsidR="00F40761" w:rsidRPr="00FD15B8">
        <w:rPr>
          <w:rFonts w:ascii="Times New Roman" w:hAnsi="Times New Roman" w:cs="Times New Roman"/>
          <w:sz w:val="24"/>
          <w:szCs w:val="24"/>
        </w:rPr>
        <w:t>1</w:t>
      </w:r>
      <w:r w:rsidR="00F92089" w:rsidRPr="00FD15B8">
        <w:rPr>
          <w:rFonts w:ascii="Times New Roman" w:hAnsi="Times New Roman" w:cs="Times New Roman"/>
          <w:sz w:val="24"/>
          <w:szCs w:val="24"/>
        </w:rPr>
        <w:t>.</w:t>
      </w:r>
      <w:r w:rsidR="00F40761" w:rsidRPr="00FD15B8">
        <w:rPr>
          <w:rFonts w:ascii="Times New Roman" w:hAnsi="Times New Roman" w:cs="Times New Roman"/>
          <w:sz w:val="24"/>
          <w:szCs w:val="24"/>
        </w:rPr>
        <w:t>12</w:t>
      </w:r>
      <w:r w:rsidR="00F92089" w:rsidRPr="00FD15B8">
        <w:rPr>
          <w:rFonts w:ascii="Times New Roman" w:hAnsi="Times New Roman" w:cs="Times New Roman"/>
          <w:sz w:val="24"/>
          <w:szCs w:val="24"/>
        </w:rPr>
        <w:t>.202</w:t>
      </w:r>
      <w:r w:rsidR="009A3881" w:rsidRPr="00FD15B8">
        <w:rPr>
          <w:rFonts w:ascii="Times New Roman" w:hAnsi="Times New Roman" w:cs="Times New Roman"/>
          <w:sz w:val="24"/>
          <w:szCs w:val="24"/>
        </w:rPr>
        <w:t>3</w:t>
      </w:r>
      <w:r w:rsidRPr="00FD15B8">
        <w:rPr>
          <w:rFonts w:ascii="Times New Roman" w:hAnsi="Times New Roman" w:cs="Times New Roman"/>
          <w:sz w:val="24"/>
          <w:szCs w:val="24"/>
        </w:rPr>
        <w:t>. godine</w:t>
      </w:r>
    </w:p>
    <w:p w14:paraId="62800CC8" w14:textId="77777777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3DEAB" w14:textId="31DFCE0F" w:rsidR="00FE5121" w:rsidRPr="00AD00EC" w:rsidRDefault="00FE5121" w:rsidP="00AD00EC">
      <w:pPr>
        <w:ind w:left="1788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B8">
        <w:rPr>
          <w:rFonts w:ascii="Times New Roman" w:hAnsi="Times New Roman" w:cs="Times New Roman"/>
          <w:b/>
          <w:sz w:val="24"/>
          <w:szCs w:val="24"/>
        </w:rPr>
        <w:t xml:space="preserve">OSNOVNI PODACI O </w:t>
      </w:r>
      <w:r w:rsidR="00AA76E1">
        <w:rPr>
          <w:rFonts w:ascii="Times New Roman" w:hAnsi="Times New Roman" w:cs="Times New Roman"/>
          <w:b/>
          <w:sz w:val="24"/>
          <w:szCs w:val="24"/>
        </w:rPr>
        <w:t>CENTRU</w:t>
      </w:r>
      <w:r w:rsidRPr="00FD15B8">
        <w:rPr>
          <w:rFonts w:ascii="Times New Roman" w:hAnsi="Times New Roman" w:cs="Times New Roman"/>
          <w:b/>
          <w:sz w:val="24"/>
          <w:szCs w:val="24"/>
        </w:rPr>
        <w:t xml:space="preserve"> I KORISNICIMA </w:t>
      </w:r>
    </w:p>
    <w:p w14:paraId="5A02000A" w14:textId="0B82648B" w:rsidR="00FE5121" w:rsidRPr="00FD15B8" w:rsidRDefault="00F40761" w:rsidP="00FD15B8">
      <w:pPr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>Centar za pružanje usluga u zajednici I</w:t>
      </w:r>
      <w:r w:rsidR="00FE5121" w:rsidRPr="00FD15B8">
        <w:rPr>
          <w:rFonts w:ascii="Times New Roman" w:hAnsi="Times New Roman" w:cs="Times New Roman"/>
          <w:sz w:val="24"/>
          <w:szCs w:val="24"/>
        </w:rPr>
        <w:t>vana Brlić Mažuranić</w:t>
      </w:r>
      <w:r w:rsidRPr="00FD15B8">
        <w:rPr>
          <w:rFonts w:ascii="Times New Roman" w:hAnsi="Times New Roman" w:cs="Times New Roman"/>
          <w:sz w:val="24"/>
          <w:szCs w:val="24"/>
        </w:rPr>
        <w:t xml:space="preserve"> </w:t>
      </w:r>
      <w:r w:rsidR="00FE5121" w:rsidRPr="00FD15B8">
        <w:rPr>
          <w:rFonts w:ascii="Times New Roman" w:hAnsi="Times New Roman" w:cs="Times New Roman"/>
          <w:sz w:val="24"/>
          <w:szCs w:val="24"/>
        </w:rPr>
        <w:t>je</w:t>
      </w:r>
      <w:r w:rsidRPr="00FD15B8">
        <w:rPr>
          <w:rFonts w:ascii="Times New Roman" w:hAnsi="Times New Roman" w:cs="Times New Roman"/>
          <w:sz w:val="24"/>
          <w:szCs w:val="24"/>
        </w:rPr>
        <w:t xml:space="preserve"> ustanova</w:t>
      </w:r>
      <w:r w:rsidR="00FE5121" w:rsidRPr="00FD15B8">
        <w:rPr>
          <w:rFonts w:ascii="Times New Roman" w:hAnsi="Times New Roman" w:cs="Times New Roman"/>
          <w:sz w:val="24"/>
          <w:szCs w:val="24"/>
        </w:rPr>
        <w:t xml:space="preserve"> Ministarstva </w:t>
      </w:r>
      <w:r w:rsidR="000D4713" w:rsidRPr="00FD15B8">
        <w:rPr>
          <w:rFonts w:ascii="Times New Roman" w:hAnsi="Times New Roman" w:cs="Times New Roman"/>
          <w:sz w:val="24"/>
          <w:szCs w:val="24"/>
        </w:rPr>
        <w:t>rada, mirovinskog sustava, obitelji i socijalne politike</w:t>
      </w:r>
      <w:r w:rsidR="00FE5121" w:rsidRPr="00FD15B8">
        <w:rPr>
          <w:rFonts w:ascii="Times New Roman" w:hAnsi="Times New Roman" w:cs="Times New Roman"/>
          <w:sz w:val="24"/>
          <w:szCs w:val="24"/>
        </w:rPr>
        <w:t>.</w:t>
      </w:r>
      <w:r w:rsidR="00FE5121" w:rsidRPr="00FD1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5121" w:rsidRPr="00FD15B8">
        <w:rPr>
          <w:rFonts w:ascii="Times New Roman" w:hAnsi="Times New Roman" w:cs="Times New Roman"/>
          <w:sz w:val="24"/>
          <w:szCs w:val="24"/>
        </w:rPr>
        <w:t>Pruža usluge skrbi izvan vlastite obitelji djeci i mladima od rođenja do 2</w:t>
      </w:r>
      <w:r w:rsidRPr="00FD15B8">
        <w:rPr>
          <w:rFonts w:ascii="Times New Roman" w:hAnsi="Times New Roman" w:cs="Times New Roman"/>
          <w:sz w:val="24"/>
          <w:szCs w:val="24"/>
        </w:rPr>
        <w:t>6</w:t>
      </w:r>
      <w:r w:rsidR="00FE5121" w:rsidRPr="00FD15B8">
        <w:rPr>
          <w:rFonts w:ascii="Times New Roman" w:hAnsi="Times New Roman" w:cs="Times New Roman"/>
          <w:sz w:val="24"/>
          <w:szCs w:val="24"/>
        </w:rPr>
        <w:t xml:space="preserve"> godine života. Korisnici su:</w:t>
      </w:r>
    </w:p>
    <w:p w14:paraId="19C86922" w14:textId="77777777" w:rsidR="00FE5121" w:rsidRPr="00FD15B8" w:rsidRDefault="00FE5121" w:rsidP="00FD15B8">
      <w:pPr>
        <w:pStyle w:val="Odlomakpopisa"/>
        <w:numPr>
          <w:ilvl w:val="0"/>
          <w:numId w:val="4"/>
        </w:numPr>
        <w:spacing w:after="160" w:line="259" w:lineRule="auto"/>
        <w:jc w:val="both"/>
      </w:pPr>
      <w:r w:rsidRPr="00FD15B8">
        <w:t>djeca bez roditelja</w:t>
      </w:r>
    </w:p>
    <w:p w14:paraId="38760D9A" w14:textId="77777777" w:rsidR="00FE5121" w:rsidRPr="00FD15B8" w:rsidRDefault="00FE5121" w:rsidP="00FD15B8">
      <w:pPr>
        <w:pStyle w:val="Odlomakpopisa"/>
        <w:numPr>
          <w:ilvl w:val="0"/>
          <w:numId w:val="4"/>
        </w:numPr>
        <w:spacing w:after="160" w:line="259" w:lineRule="auto"/>
        <w:jc w:val="both"/>
      </w:pPr>
      <w:r w:rsidRPr="00FD15B8">
        <w:t>djeca koju roditelji zanemaruju ili zlorabe svoje roditeljske dužnosti</w:t>
      </w:r>
    </w:p>
    <w:p w14:paraId="23F49507" w14:textId="77777777" w:rsidR="00FE5121" w:rsidRPr="00FD15B8" w:rsidRDefault="00FE5121" w:rsidP="00FD15B8">
      <w:pPr>
        <w:pStyle w:val="Odlomakpopisa"/>
        <w:numPr>
          <w:ilvl w:val="0"/>
          <w:numId w:val="4"/>
        </w:numPr>
        <w:spacing w:after="160" w:line="259" w:lineRule="auto"/>
        <w:jc w:val="both"/>
      </w:pPr>
      <w:r w:rsidRPr="00FD15B8">
        <w:t>djeca i mlađe punoljetne osobe kada je to iz drugih razloga u njihovom interesu</w:t>
      </w:r>
    </w:p>
    <w:p w14:paraId="7905FD57" w14:textId="77777777" w:rsidR="00FE5121" w:rsidRPr="00FD15B8" w:rsidRDefault="00FE5121" w:rsidP="00FD15B8">
      <w:pPr>
        <w:pStyle w:val="Odlomakpopisa"/>
        <w:numPr>
          <w:ilvl w:val="0"/>
          <w:numId w:val="4"/>
        </w:numPr>
        <w:spacing w:after="160" w:line="259" w:lineRule="auto"/>
        <w:jc w:val="both"/>
      </w:pPr>
      <w:r w:rsidRPr="00FD15B8">
        <w:t>djeca čiji roditelji zbog bolesti, neriješenog stambenog pitanja ili nedaća nisu u mogućnosti privremeno brinuti.</w:t>
      </w:r>
    </w:p>
    <w:p w14:paraId="75D4DD9A" w14:textId="77777777" w:rsidR="00FE5121" w:rsidRPr="00FD15B8" w:rsidRDefault="00FE5121" w:rsidP="00FD15B8">
      <w:pPr>
        <w:pStyle w:val="Odlomakpopisa"/>
        <w:jc w:val="both"/>
      </w:pPr>
    </w:p>
    <w:p w14:paraId="5CE3F56B" w14:textId="43E3AE71" w:rsidR="00FE5121" w:rsidRPr="00FD15B8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>Također, ustanova ima i manji kapacitet za smještaj trudnica</w:t>
      </w:r>
      <w:r w:rsidR="00047A1E" w:rsidRPr="00FD15B8">
        <w:rPr>
          <w:rFonts w:ascii="Times New Roman" w:hAnsi="Times New Roman" w:cs="Times New Roman"/>
          <w:sz w:val="24"/>
          <w:szCs w:val="24"/>
        </w:rPr>
        <w:t xml:space="preserve"> i </w:t>
      </w:r>
      <w:r w:rsidRPr="00FD15B8">
        <w:rPr>
          <w:rFonts w:ascii="Times New Roman" w:hAnsi="Times New Roman" w:cs="Times New Roman"/>
          <w:sz w:val="24"/>
          <w:szCs w:val="24"/>
        </w:rPr>
        <w:t xml:space="preserve"> </w:t>
      </w:r>
      <w:r w:rsidR="00D02E1C" w:rsidRPr="00FD15B8">
        <w:rPr>
          <w:rFonts w:ascii="Times New Roman" w:hAnsi="Times New Roman" w:cs="Times New Roman"/>
          <w:sz w:val="24"/>
          <w:szCs w:val="24"/>
        </w:rPr>
        <w:t>roditelja</w:t>
      </w:r>
      <w:r w:rsidRPr="00FD15B8">
        <w:rPr>
          <w:rFonts w:ascii="Times New Roman" w:hAnsi="Times New Roman" w:cs="Times New Roman"/>
          <w:sz w:val="24"/>
          <w:szCs w:val="24"/>
        </w:rPr>
        <w:t xml:space="preserve"> s djetetom do godine dana života</w:t>
      </w:r>
      <w:r w:rsidR="008C1E13" w:rsidRPr="00FD15B8">
        <w:rPr>
          <w:rFonts w:ascii="Times New Roman" w:hAnsi="Times New Roman" w:cs="Times New Roman"/>
          <w:sz w:val="24"/>
          <w:szCs w:val="24"/>
        </w:rPr>
        <w:t>.</w:t>
      </w:r>
      <w:r w:rsidRPr="00FD1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B6873" w14:textId="762927FB" w:rsidR="00ED60D5" w:rsidRPr="00FD15B8" w:rsidRDefault="00F40761" w:rsidP="00FD15B8">
      <w:pPr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>Centar</w:t>
      </w:r>
      <w:r w:rsidR="00FE5121" w:rsidRPr="00FD15B8">
        <w:rPr>
          <w:rFonts w:ascii="Times New Roman" w:hAnsi="Times New Roman" w:cs="Times New Roman"/>
          <w:sz w:val="24"/>
          <w:szCs w:val="24"/>
        </w:rPr>
        <w:t xml:space="preserve"> </w:t>
      </w:r>
      <w:r w:rsidR="00ED60D5" w:rsidRPr="00FD15B8">
        <w:rPr>
          <w:rFonts w:ascii="Times New Roman" w:hAnsi="Times New Roman" w:cs="Times New Roman"/>
          <w:sz w:val="24"/>
          <w:szCs w:val="24"/>
        </w:rPr>
        <w:t>svoje usluge pruža na</w:t>
      </w:r>
      <w:r w:rsidR="00462B70" w:rsidRPr="00FD15B8">
        <w:rPr>
          <w:rFonts w:ascii="Times New Roman" w:hAnsi="Times New Roman" w:cs="Times New Roman"/>
          <w:sz w:val="24"/>
          <w:szCs w:val="24"/>
        </w:rPr>
        <w:t xml:space="preserve"> </w:t>
      </w:r>
      <w:r w:rsidR="00ED60D5" w:rsidRPr="00FD15B8">
        <w:rPr>
          <w:rFonts w:ascii="Times New Roman" w:hAnsi="Times New Roman" w:cs="Times New Roman"/>
          <w:sz w:val="24"/>
          <w:szCs w:val="24"/>
        </w:rPr>
        <w:t>lokacijama</w:t>
      </w:r>
      <w:r w:rsidR="00FE5121" w:rsidRPr="00FD15B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12CEEF" w14:textId="7CCCCF0D" w:rsidR="00ED60D5" w:rsidRPr="00FD15B8" w:rsidRDefault="00ED60D5" w:rsidP="00FD15B8">
      <w:pPr>
        <w:pStyle w:val="Odlomakpopisa"/>
        <w:numPr>
          <w:ilvl w:val="0"/>
          <w:numId w:val="19"/>
        </w:numPr>
        <w:spacing w:line="240" w:lineRule="atLeast"/>
        <w:jc w:val="both"/>
      </w:pPr>
      <w:r w:rsidRPr="00FD15B8">
        <w:t xml:space="preserve">Sjedište </w:t>
      </w:r>
      <w:r w:rsidR="00F40761" w:rsidRPr="00FD15B8">
        <w:t>Centra</w:t>
      </w:r>
      <w:r w:rsidRPr="00FD15B8">
        <w:t xml:space="preserve"> u Lovranu, </w:t>
      </w:r>
    </w:p>
    <w:p w14:paraId="4644F520" w14:textId="6D8CA61A" w:rsidR="00ED60D5" w:rsidRPr="00FD15B8" w:rsidRDefault="00ED60D5" w:rsidP="00FD15B8">
      <w:pPr>
        <w:pStyle w:val="Odlomakpopisa"/>
        <w:numPr>
          <w:ilvl w:val="0"/>
          <w:numId w:val="19"/>
        </w:numPr>
        <w:spacing w:line="240" w:lineRule="atLeast"/>
        <w:jc w:val="both"/>
      </w:pPr>
      <w:r w:rsidRPr="00FD15B8">
        <w:t>Podružnica Rijeka,</w:t>
      </w:r>
    </w:p>
    <w:p w14:paraId="5938B694" w14:textId="5E7C9C7F" w:rsidR="00ED60D5" w:rsidRPr="00FD15B8" w:rsidRDefault="00ED60D5" w:rsidP="00FD15B8">
      <w:pPr>
        <w:pStyle w:val="Odlomakpopisa"/>
        <w:numPr>
          <w:ilvl w:val="0"/>
          <w:numId w:val="19"/>
        </w:numPr>
        <w:spacing w:line="240" w:lineRule="atLeast"/>
        <w:jc w:val="both"/>
      </w:pPr>
      <w:r w:rsidRPr="00FD15B8">
        <w:t>Prostor u OŠ Nikola Tesla.</w:t>
      </w:r>
    </w:p>
    <w:p w14:paraId="3DF609F2" w14:textId="596F4B90" w:rsidR="00F92089" w:rsidRPr="00FD15B8" w:rsidRDefault="00F92089" w:rsidP="00FD15B8">
      <w:pPr>
        <w:pStyle w:val="Odlomakpopisa"/>
        <w:numPr>
          <w:ilvl w:val="0"/>
          <w:numId w:val="19"/>
        </w:numPr>
        <w:spacing w:line="240" w:lineRule="atLeast"/>
        <w:jc w:val="both"/>
      </w:pPr>
      <w:r w:rsidRPr="00FD15B8">
        <w:t>Stan za organiziranu stanovanje uz sveobuhvatnu podršku za mlade na adresi Zdenka Petranovića 3, Rijeka</w:t>
      </w:r>
    </w:p>
    <w:p w14:paraId="1DB2C2A9" w14:textId="1CC81BC0" w:rsidR="00F92089" w:rsidRPr="00FD15B8" w:rsidRDefault="00F92089" w:rsidP="00FD15B8">
      <w:pPr>
        <w:pStyle w:val="Odlomakpopisa"/>
        <w:numPr>
          <w:ilvl w:val="0"/>
          <w:numId w:val="19"/>
        </w:numPr>
        <w:spacing w:line="240" w:lineRule="atLeast"/>
        <w:jc w:val="both"/>
      </w:pPr>
      <w:r w:rsidRPr="00FD15B8">
        <w:t>Stan za organizirano stanovanje</w:t>
      </w:r>
      <w:r w:rsidR="00667C6A" w:rsidRPr="00FD15B8">
        <w:t xml:space="preserve"> uz povremenu podršku</w:t>
      </w:r>
      <w:r w:rsidRPr="00FD15B8">
        <w:t xml:space="preserve"> za trudnice i roditelja s djetetom do godinu dana života na adresi Josip </w:t>
      </w:r>
      <w:proofErr w:type="spellStart"/>
      <w:r w:rsidRPr="00FD15B8">
        <w:t>Završnika</w:t>
      </w:r>
      <w:proofErr w:type="spellEnd"/>
      <w:r w:rsidRPr="00FD15B8">
        <w:t xml:space="preserve"> 3, Rijeka</w:t>
      </w:r>
    </w:p>
    <w:p w14:paraId="1EEE7F4A" w14:textId="77777777" w:rsidR="0047336A" w:rsidRPr="00FD15B8" w:rsidRDefault="0047336A" w:rsidP="00FD15B8">
      <w:pPr>
        <w:pStyle w:val="Odlomakpopisa"/>
        <w:numPr>
          <w:ilvl w:val="0"/>
          <w:numId w:val="19"/>
        </w:numPr>
        <w:spacing w:line="240" w:lineRule="atLeast"/>
        <w:jc w:val="both"/>
      </w:pPr>
      <w:r w:rsidRPr="00FD15B8">
        <w:t>Stan na adresi Branka Fučića, Novigrad, koristi se za odmor i provođenje slobodnog vremena djece</w:t>
      </w:r>
    </w:p>
    <w:p w14:paraId="44B83E29" w14:textId="77777777" w:rsidR="00FE5121" w:rsidRDefault="00FE5121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3E53C" w14:textId="052F7E27" w:rsidR="00986AB1" w:rsidRPr="0033588F" w:rsidRDefault="005343FF" w:rsidP="00FD15B8">
      <w:pPr>
        <w:jc w:val="both"/>
        <w:rPr>
          <w:rFonts w:ascii="Times New Roman" w:hAnsi="Times New Roman" w:cs="Times New Roman"/>
          <w:sz w:val="24"/>
          <w:szCs w:val="24"/>
        </w:rPr>
      </w:pPr>
      <w:r w:rsidRPr="0033588F">
        <w:rPr>
          <w:rFonts w:ascii="Times New Roman" w:hAnsi="Times New Roman" w:cs="Times New Roman"/>
          <w:sz w:val="24"/>
          <w:szCs w:val="24"/>
        </w:rPr>
        <w:t xml:space="preserve">U </w:t>
      </w:r>
      <w:r w:rsidR="008F609C" w:rsidRPr="0033588F">
        <w:rPr>
          <w:rFonts w:ascii="Times New Roman" w:hAnsi="Times New Roman" w:cs="Times New Roman"/>
          <w:sz w:val="24"/>
          <w:szCs w:val="24"/>
        </w:rPr>
        <w:t>sjedištu Centra su ustrojene</w:t>
      </w:r>
      <w:r w:rsidR="007E0168" w:rsidRPr="0033588F">
        <w:rPr>
          <w:rFonts w:ascii="Times New Roman" w:hAnsi="Times New Roman" w:cs="Times New Roman"/>
          <w:sz w:val="24"/>
          <w:szCs w:val="24"/>
        </w:rPr>
        <w:t xml:space="preserve"> sljedeće ustrojstvene jedinice, kao odjeli:</w:t>
      </w:r>
    </w:p>
    <w:p w14:paraId="54754864" w14:textId="0B8A0FDC" w:rsidR="007E0168" w:rsidRPr="0033588F" w:rsidRDefault="007E0168" w:rsidP="007E0168">
      <w:pPr>
        <w:pStyle w:val="Odlomakpopisa"/>
        <w:numPr>
          <w:ilvl w:val="0"/>
          <w:numId w:val="35"/>
        </w:numPr>
        <w:jc w:val="both"/>
      </w:pPr>
      <w:r w:rsidRPr="0033588F">
        <w:t>Odjel za pružanje usluge smještaja</w:t>
      </w:r>
    </w:p>
    <w:p w14:paraId="6C6785DD" w14:textId="3B3FB94D" w:rsidR="005A78CE" w:rsidRPr="0033588F" w:rsidRDefault="005A78CE" w:rsidP="007E0168">
      <w:pPr>
        <w:pStyle w:val="Odlomakpopisa"/>
        <w:numPr>
          <w:ilvl w:val="0"/>
          <w:numId w:val="35"/>
        </w:numPr>
        <w:jc w:val="both"/>
      </w:pPr>
      <w:r w:rsidRPr="0033588F">
        <w:t>Odjel organiziranog stanovanja i izvan</w:t>
      </w:r>
      <w:r w:rsidR="002D1BF4" w:rsidRPr="0033588F">
        <w:t>institucionalne skrbi</w:t>
      </w:r>
    </w:p>
    <w:p w14:paraId="2B00A219" w14:textId="193366C7" w:rsidR="002D1BF4" w:rsidRPr="0033588F" w:rsidRDefault="002D1BF4" w:rsidP="007E0168">
      <w:pPr>
        <w:pStyle w:val="Odlomakpopisa"/>
        <w:numPr>
          <w:ilvl w:val="0"/>
          <w:numId w:val="35"/>
        </w:numPr>
        <w:jc w:val="both"/>
      </w:pPr>
      <w:r w:rsidRPr="0033588F">
        <w:t xml:space="preserve">Odjel pomoćno-tehničkih poslova </w:t>
      </w:r>
    </w:p>
    <w:p w14:paraId="1EE9DF68" w14:textId="77777777" w:rsidR="002D1BF4" w:rsidRPr="007E0168" w:rsidRDefault="002D1BF4" w:rsidP="002D1BF4">
      <w:pPr>
        <w:jc w:val="both"/>
      </w:pPr>
    </w:p>
    <w:p w14:paraId="6B35949E" w14:textId="1384D366" w:rsidR="00FE5121" w:rsidRPr="00FD15B8" w:rsidRDefault="00F40761" w:rsidP="00FD15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5B8">
        <w:rPr>
          <w:rFonts w:ascii="Times New Roman" w:hAnsi="Times New Roman" w:cs="Times New Roman"/>
          <w:sz w:val="24"/>
          <w:szCs w:val="24"/>
          <w:u w:val="single"/>
        </w:rPr>
        <w:t xml:space="preserve">Centar za pružanje usluga u zajednici Ivana Brlić Mažuranić </w:t>
      </w:r>
      <w:r w:rsidR="00FE5121" w:rsidRPr="00FD15B8">
        <w:rPr>
          <w:rFonts w:ascii="Times New Roman" w:hAnsi="Times New Roman" w:cs="Times New Roman"/>
          <w:sz w:val="24"/>
          <w:szCs w:val="24"/>
          <w:u w:val="single"/>
        </w:rPr>
        <w:t>pruža sljedeće usluge:</w:t>
      </w:r>
    </w:p>
    <w:p w14:paraId="0193568E" w14:textId="5908A70A" w:rsidR="00FE5121" w:rsidRPr="00FD15B8" w:rsidRDefault="00FE5121" w:rsidP="00AD00E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15B8">
        <w:rPr>
          <w:rFonts w:ascii="Times New Roman" w:hAnsi="Times New Roman" w:cs="Times New Roman"/>
          <w:b/>
          <w:iCs/>
          <w:color w:val="000000"/>
          <w:sz w:val="24"/>
          <w:szCs w:val="24"/>
        </w:rPr>
        <w:t>1. Usluga smještaja</w:t>
      </w:r>
      <w:r w:rsidRPr="00FD15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(na dvije lokacije - sjedište </w:t>
      </w:r>
      <w:r w:rsidR="00F40761" w:rsidRPr="00FD15B8">
        <w:rPr>
          <w:rFonts w:ascii="Times New Roman" w:hAnsi="Times New Roman" w:cs="Times New Roman"/>
          <w:iCs/>
          <w:color w:val="000000"/>
          <w:sz w:val="24"/>
          <w:szCs w:val="24"/>
        </w:rPr>
        <w:t>Centra</w:t>
      </w:r>
      <w:r w:rsidRPr="00FD15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 Lovranu te u Podružnici Rije</w:t>
      </w:r>
      <w:r w:rsidR="00F40761" w:rsidRPr="00FD15B8">
        <w:rPr>
          <w:rFonts w:ascii="Times New Roman" w:hAnsi="Times New Roman" w:cs="Times New Roman"/>
          <w:iCs/>
          <w:color w:val="000000"/>
          <w:sz w:val="24"/>
          <w:szCs w:val="24"/>
        </w:rPr>
        <w:t>ka</w:t>
      </w:r>
      <w:r w:rsidRPr="00FD15B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14:paraId="0C6C4175" w14:textId="77777777" w:rsidR="00FE5121" w:rsidRPr="00FD15B8" w:rsidRDefault="00FE5121" w:rsidP="00AD00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2. </w:t>
      </w:r>
      <w:r w:rsidRPr="00FD15B8">
        <w:rPr>
          <w:rFonts w:ascii="Times New Roman" w:hAnsi="Times New Roman" w:cs="Times New Roman"/>
          <w:b/>
          <w:sz w:val="24"/>
          <w:szCs w:val="24"/>
        </w:rPr>
        <w:t>Usluga boravka</w:t>
      </w:r>
      <w:r w:rsidRPr="00FD1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7DE01" w14:textId="1498E03B" w:rsidR="00FE5121" w:rsidRPr="00FD15B8" w:rsidRDefault="00FE5121" w:rsidP="00AD0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 xml:space="preserve">- </w:t>
      </w:r>
      <w:r w:rsidRPr="00FD15B8">
        <w:rPr>
          <w:rFonts w:ascii="Times New Roman" w:hAnsi="Times New Roman" w:cs="Times New Roman"/>
          <w:b/>
          <w:i/>
          <w:sz w:val="24"/>
          <w:szCs w:val="24"/>
        </w:rPr>
        <w:t>poludnevni boravak</w:t>
      </w:r>
      <w:r w:rsidRPr="00FD15B8">
        <w:rPr>
          <w:rFonts w:ascii="Times New Roman" w:hAnsi="Times New Roman" w:cs="Times New Roman"/>
          <w:sz w:val="24"/>
          <w:szCs w:val="24"/>
        </w:rPr>
        <w:t xml:space="preserve"> za djecu školskog uzrasta - na lokaciji u Lovranu u </w:t>
      </w:r>
      <w:r w:rsidR="00F40761" w:rsidRPr="00FD15B8">
        <w:rPr>
          <w:rFonts w:ascii="Times New Roman" w:hAnsi="Times New Roman" w:cs="Times New Roman"/>
          <w:sz w:val="24"/>
          <w:szCs w:val="24"/>
        </w:rPr>
        <w:t>Centru</w:t>
      </w:r>
      <w:r w:rsidRPr="00FD15B8">
        <w:rPr>
          <w:rFonts w:ascii="Times New Roman" w:hAnsi="Times New Roman" w:cs="Times New Roman"/>
          <w:sz w:val="24"/>
          <w:szCs w:val="24"/>
        </w:rPr>
        <w:t xml:space="preserve"> i u OŠ Nikola Tesla u Rijeci; </w:t>
      </w:r>
    </w:p>
    <w:p w14:paraId="1EAC89B2" w14:textId="77777777" w:rsidR="00FE5121" w:rsidRDefault="00FE5121" w:rsidP="00AD0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 xml:space="preserve">- </w:t>
      </w:r>
      <w:r w:rsidRPr="00FD15B8">
        <w:rPr>
          <w:rFonts w:ascii="Times New Roman" w:hAnsi="Times New Roman" w:cs="Times New Roman"/>
          <w:b/>
          <w:i/>
          <w:sz w:val="24"/>
          <w:szCs w:val="24"/>
        </w:rPr>
        <w:t>cjelodnevni boravak</w:t>
      </w:r>
      <w:r w:rsidRPr="00FD15B8">
        <w:rPr>
          <w:rFonts w:ascii="Times New Roman" w:hAnsi="Times New Roman" w:cs="Times New Roman"/>
          <w:sz w:val="24"/>
          <w:szCs w:val="24"/>
        </w:rPr>
        <w:t xml:space="preserve"> za djecu predškolskog uzrasta na lokaciji u Podružnici Rijeka</w:t>
      </w:r>
    </w:p>
    <w:p w14:paraId="5C2B2BC5" w14:textId="4860E4CE" w:rsidR="00FE5121" w:rsidRPr="00FD15B8" w:rsidRDefault="00FE5121" w:rsidP="00AD00EC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b/>
          <w:sz w:val="24"/>
          <w:szCs w:val="24"/>
        </w:rPr>
        <w:t>3. Organizirano stanovanje</w:t>
      </w:r>
      <w:r w:rsidRPr="00FD15B8">
        <w:rPr>
          <w:rFonts w:ascii="Times New Roman" w:hAnsi="Times New Roman" w:cs="Times New Roman"/>
          <w:sz w:val="24"/>
          <w:szCs w:val="24"/>
        </w:rPr>
        <w:t xml:space="preserve"> </w:t>
      </w:r>
      <w:r w:rsidR="00667C6A" w:rsidRPr="00D437B9">
        <w:rPr>
          <w:rFonts w:ascii="Times New Roman" w:eastAsia="Calibri" w:hAnsi="Times New Roman" w:cs="Times New Roman"/>
          <w:b/>
          <w:bCs/>
          <w:sz w:val="24"/>
          <w:szCs w:val="24"/>
        </w:rPr>
        <w:t>uz sveobuhvatnu podršku</w:t>
      </w:r>
      <w:r w:rsidR="00667C6A" w:rsidRPr="00FD15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37B9">
        <w:rPr>
          <w:rFonts w:ascii="Times New Roman" w:eastAsia="Calibri" w:hAnsi="Times New Roman" w:cs="Times New Roman"/>
          <w:sz w:val="24"/>
          <w:szCs w:val="24"/>
        </w:rPr>
        <w:t>-</w:t>
      </w:r>
      <w:r w:rsidR="00667C6A" w:rsidRPr="00FD15B8">
        <w:rPr>
          <w:rFonts w:ascii="Times New Roman" w:eastAsia="Calibri" w:hAnsi="Times New Roman" w:cs="Times New Roman"/>
          <w:sz w:val="24"/>
          <w:szCs w:val="24"/>
        </w:rPr>
        <w:t xml:space="preserve"> pruža se </w:t>
      </w:r>
      <w:r w:rsidRPr="00FD15B8">
        <w:rPr>
          <w:rFonts w:ascii="Times New Roman" w:eastAsia="Calibri" w:hAnsi="Times New Roman" w:cs="Times New Roman"/>
          <w:sz w:val="24"/>
          <w:szCs w:val="24"/>
        </w:rPr>
        <w:t>na lokaciji u Rijeci u stanu na adresi Zdenka Petranovića 3</w:t>
      </w:r>
    </w:p>
    <w:p w14:paraId="7F3B0C4D" w14:textId="449BF6BA" w:rsidR="00FE5121" w:rsidRPr="00FD15B8" w:rsidRDefault="00FE5121" w:rsidP="00AD00EC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b/>
          <w:sz w:val="24"/>
          <w:szCs w:val="24"/>
        </w:rPr>
        <w:lastRenderedPageBreak/>
        <w:t>4. Organizirano stanovanje</w:t>
      </w:r>
      <w:r w:rsidRPr="00FD15B8">
        <w:rPr>
          <w:rFonts w:ascii="Times New Roman" w:hAnsi="Times New Roman" w:cs="Times New Roman"/>
          <w:sz w:val="24"/>
          <w:szCs w:val="24"/>
        </w:rPr>
        <w:t xml:space="preserve"> </w:t>
      </w:r>
      <w:r w:rsidR="00D437B9" w:rsidRPr="00D437B9">
        <w:rPr>
          <w:rFonts w:ascii="Times New Roman" w:hAnsi="Times New Roman" w:cs="Times New Roman"/>
          <w:b/>
          <w:bCs/>
          <w:sz w:val="24"/>
          <w:szCs w:val="24"/>
        </w:rPr>
        <w:t xml:space="preserve">uz </w:t>
      </w:r>
      <w:r w:rsidRPr="00D437B9">
        <w:rPr>
          <w:rFonts w:ascii="Times New Roman" w:eastAsia="Calibri" w:hAnsi="Times New Roman" w:cs="Times New Roman"/>
          <w:b/>
          <w:bCs/>
          <w:sz w:val="24"/>
          <w:szCs w:val="24"/>
        </w:rPr>
        <w:t>povremen</w:t>
      </w:r>
      <w:r w:rsidR="00D437B9" w:rsidRPr="00D437B9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D43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podršk</w:t>
      </w:r>
      <w:r w:rsidR="00D437B9" w:rsidRPr="00D437B9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FD15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37B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15B8">
        <w:rPr>
          <w:rFonts w:ascii="Times New Roman" w:eastAsia="Calibri" w:hAnsi="Times New Roman" w:cs="Times New Roman"/>
          <w:sz w:val="24"/>
          <w:szCs w:val="24"/>
        </w:rPr>
        <w:t xml:space="preserve">pruža se trudnici i roditelju s djetetom do godinu dana života na lokaciji u Rijeci u stanu na adresi Josipa </w:t>
      </w:r>
      <w:proofErr w:type="spellStart"/>
      <w:r w:rsidRPr="00FD15B8">
        <w:rPr>
          <w:rFonts w:ascii="Times New Roman" w:eastAsia="Calibri" w:hAnsi="Times New Roman" w:cs="Times New Roman"/>
          <w:sz w:val="24"/>
          <w:szCs w:val="24"/>
        </w:rPr>
        <w:t>Završnika</w:t>
      </w:r>
      <w:proofErr w:type="spellEnd"/>
      <w:r w:rsidRPr="00FD15B8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D35717" w:rsidRPr="00FD15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EF50B1" w14:textId="7FAEDF83" w:rsidR="00751A39" w:rsidRPr="0033588F" w:rsidRDefault="00FE5121" w:rsidP="00AD00E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B8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FD15B8">
        <w:rPr>
          <w:rFonts w:ascii="Times New Roman" w:hAnsi="Times New Roman" w:cs="Times New Roman"/>
          <w:b/>
          <w:sz w:val="24"/>
          <w:szCs w:val="24"/>
        </w:rPr>
        <w:t xml:space="preserve">Usluga </w:t>
      </w:r>
      <w:r w:rsidR="00C729A0" w:rsidRPr="00FD15B8">
        <w:rPr>
          <w:rFonts w:ascii="Times New Roman" w:hAnsi="Times New Roman" w:cs="Times New Roman"/>
          <w:b/>
          <w:sz w:val="24"/>
          <w:szCs w:val="24"/>
        </w:rPr>
        <w:t xml:space="preserve">psihosocijalne podrške </w:t>
      </w:r>
      <w:r w:rsidR="00370EB1" w:rsidRPr="0033588F">
        <w:rPr>
          <w:rFonts w:ascii="Times New Roman" w:hAnsi="Times New Roman" w:cs="Times New Roman"/>
          <w:b/>
          <w:sz w:val="24"/>
          <w:szCs w:val="24"/>
        </w:rPr>
        <w:t>( u ustanovi, kroz mobilni tim, obiteljski suradnik)</w:t>
      </w:r>
    </w:p>
    <w:p w14:paraId="48C85C92" w14:textId="77777777" w:rsidR="00F16203" w:rsidRPr="00C444F4" w:rsidRDefault="00F16203" w:rsidP="00AD00E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9DFB7" w14:textId="401D50C2" w:rsidR="00316CA6" w:rsidRPr="00FD15B8" w:rsidRDefault="00B30392" w:rsidP="00AD00EC">
      <w:pPr>
        <w:spacing w:before="2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5B8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316CA6" w:rsidRPr="00FD15B8">
        <w:rPr>
          <w:rFonts w:ascii="Times New Roman" w:hAnsi="Times New Roman" w:cs="Times New Roman"/>
          <w:b/>
          <w:color w:val="000000"/>
          <w:sz w:val="24"/>
          <w:szCs w:val="24"/>
        </w:rPr>
        <w:t>ktivnost</w:t>
      </w:r>
      <w:r w:rsidRPr="00FD1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koje provodi </w:t>
      </w:r>
      <w:r w:rsidR="00E149DD">
        <w:rPr>
          <w:rFonts w:ascii="Times New Roman" w:hAnsi="Times New Roman" w:cs="Times New Roman"/>
          <w:b/>
          <w:color w:val="000000"/>
          <w:sz w:val="24"/>
          <w:szCs w:val="24"/>
        </w:rPr>
        <w:t>Centar</w:t>
      </w:r>
      <w:r w:rsidRPr="00FD15B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3C285EE" w14:textId="47551307" w:rsidR="00FE5121" w:rsidRPr="00FD15B8" w:rsidRDefault="00FE5121" w:rsidP="00067D9D">
      <w:pPr>
        <w:pStyle w:val="Odlomakpopisa"/>
        <w:numPr>
          <w:ilvl w:val="0"/>
          <w:numId w:val="20"/>
        </w:numPr>
        <w:jc w:val="both"/>
        <w:rPr>
          <w:b/>
        </w:rPr>
      </w:pPr>
      <w:r w:rsidRPr="00FD15B8">
        <w:rPr>
          <w:b/>
        </w:rPr>
        <w:t xml:space="preserve">Promidžba </w:t>
      </w:r>
      <w:proofErr w:type="spellStart"/>
      <w:r w:rsidRPr="00FD15B8">
        <w:rPr>
          <w:b/>
        </w:rPr>
        <w:t>udomiteljstva</w:t>
      </w:r>
      <w:proofErr w:type="spellEnd"/>
      <w:r w:rsidRPr="00FD15B8">
        <w:rPr>
          <w:b/>
        </w:rPr>
        <w:t xml:space="preserve"> </w:t>
      </w:r>
      <w:r w:rsidR="00D35717" w:rsidRPr="00FD15B8">
        <w:rPr>
          <w:b/>
        </w:rPr>
        <w:t xml:space="preserve">i </w:t>
      </w:r>
      <w:r w:rsidR="00B30392" w:rsidRPr="00FD15B8">
        <w:rPr>
          <w:b/>
        </w:rPr>
        <w:t>iz</w:t>
      </w:r>
      <w:r w:rsidR="00D35717" w:rsidRPr="00FD15B8">
        <w:rPr>
          <w:b/>
        </w:rPr>
        <w:t xml:space="preserve">vaninstitucionalnih usluga </w:t>
      </w:r>
      <w:r w:rsidRPr="00FD15B8">
        <w:rPr>
          <w:b/>
        </w:rPr>
        <w:t>u lokalnoj zajednici</w:t>
      </w:r>
      <w:r w:rsidR="00316CA6" w:rsidRPr="00FD15B8">
        <w:rPr>
          <w:b/>
        </w:rPr>
        <w:t xml:space="preserve"> </w:t>
      </w:r>
    </w:p>
    <w:p w14:paraId="3CAEABBF" w14:textId="0CB6765A" w:rsidR="00FE5121" w:rsidRDefault="00284CC2" w:rsidP="00067D9D">
      <w:pPr>
        <w:pStyle w:val="Odlomakpopisa"/>
        <w:numPr>
          <w:ilvl w:val="0"/>
          <w:numId w:val="20"/>
        </w:numPr>
        <w:jc w:val="both"/>
        <w:rPr>
          <w:b/>
        </w:rPr>
      </w:pPr>
      <w:r w:rsidRPr="00FD15B8">
        <w:rPr>
          <w:b/>
        </w:rPr>
        <w:t xml:space="preserve">Program volontiranja u </w:t>
      </w:r>
      <w:r w:rsidR="00687EB1" w:rsidRPr="00FD15B8">
        <w:rPr>
          <w:b/>
        </w:rPr>
        <w:t>Centru</w:t>
      </w:r>
    </w:p>
    <w:p w14:paraId="7BFEDB1E" w14:textId="77777777" w:rsidR="00F16203" w:rsidRDefault="00F16203" w:rsidP="00F16203">
      <w:pPr>
        <w:pStyle w:val="Odlomakpopisa"/>
        <w:ind w:left="360"/>
        <w:jc w:val="both"/>
        <w:rPr>
          <w:b/>
        </w:rPr>
      </w:pPr>
    </w:p>
    <w:p w14:paraId="6EA7A8DE" w14:textId="77777777" w:rsidR="00F16203" w:rsidRDefault="00F16203" w:rsidP="00F16203">
      <w:pPr>
        <w:pStyle w:val="Odlomakpopisa"/>
        <w:ind w:left="360"/>
        <w:jc w:val="both"/>
        <w:rPr>
          <w:b/>
        </w:rPr>
      </w:pPr>
    </w:p>
    <w:p w14:paraId="0EEC0C83" w14:textId="77777777" w:rsidR="00F16203" w:rsidRDefault="00F16203" w:rsidP="00F16203">
      <w:pPr>
        <w:pStyle w:val="Odlomakpopisa"/>
        <w:ind w:left="360"/>
        <w:jc w:val="both"/>
        <w:rPr>
          <w:b/>
        </w:rPr>
      </w:pPr>
    </w:p>
    <w:p w14:paraId="54EB108D" w14:textId="77777777" w:rsidR="00F16203" w:rsidRPr="00AD00EC" w:rsidRDefault="00F16203" w:rsidP="00F16203">
      <w:pPr>
        <w:pStyle w:val="Odlomakpopisa"/>
        <w:ind w:left="360"/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0EC" w:rsidRPr="00923917" w14:paraId="35573747" w14:textId="77777777" w:rsidTr="00B53A67">
        <w:tc>
          <w:tcPr>
            <w:tcW w:w="9062" w:type="dxa"/>
          </w:tcPr>
          <w:p w14:paraId="32244AD2" w14:textId="77777777" w:rsidR="00AD00EC" w:rsidRPr="00923917" w:rsidRDefault="00AD00EC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Podaci o prijemu i otpustu korisnika za period od  01.01.2023. do 31.12.2023. u Centru </w:t>
            </w:r>
          </w:p>
        </w:tc>
      </w:tr>
      <w:tr w:rsidR="00AD00EC" w:rsidRPr="00923917" w14:paraId="39F53731" w14:textId="77777777" w:rsidTr="00B53A67">
        <w:tc>
          <w:tcPr>
            <w:tcW w:w="9062" w:type="dxa"/>
          </w:tcPr>
          <w:p w14:paraId="6DF0623A" w14:textId="66ACE2D9" w:rsidR="00AD00EC" w:rsidRPr="00923917" w:rsidRDefault="00AD00EC" w:rsidP="00A87DE5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923917">
              <w:rPr>
                <w:rFonts w:ascii="Times New Roman" w:hAnsi="Times New Roman" w:cs="Times New Roman"/>
                <w:bCs/>
                <w:sz w:val="24"/>
                <w:szCs w:val="24"/>
              </w:rPr>
              <w:t>Ukupna broj zaprimljenih zahtjeva za smještaj korisnika:</w:t>
            </w:r>
            <w:r w:rsidRPr="009239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239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31</w:t>
            </w:r>
            <w:r w:rsidR="004A0E9A" w:rsidRPr="009239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  <w:r w:rsidRPr="0092391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Ukupan broj realiziranih smještaja korisnika do 31.12.2023. </w:t>
            </w:r>
            <w:r w:rsidRPr="009239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godine</w:t>
            </w:r>
            <w:r w:rsidRPr="00923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239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57</w:t>
            </w:r>
            <w:r w:rsidRPr="009239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br/>
            </w:r>
            <w:r w:rsidRPr="00923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Ukupna broj zaprimljenih zahtjeva za boravak djece: </w:t>
            </w:r>
            <w:r w:rsidRPr="009239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  <w:r w:rsidRPr="0092391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Ukupan broj realiziranih boravaka djece do 31.12.2023. </w:t>
            </w:r>
            <w:r w:rsidRPr="009239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godine</w:t>
            </w:r>
            <w:r w:rsidRPr="00923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239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</w:p>
        </w:tc>
      </w:tr>
    </w:tbl>
    <w:p w14:paraId="2B1CBE90" w14:textId="77777777" w:rsidR="00F16203" w:rsidRPr="00923917" w:rsidRDefault="00F16203" w:rsidP="00F16203">
      <w:pPr>
        <w:pStyle w:val="Odlomakpopisa"/>
        <w:rPr>
          <w:bCs/>
        </w:rPr>
      </w:pPr>
    </w:p>
    <w:p w14:paraId="61A9A86C" w14:textId="77777777" w:rsidR="00F16203" w:rsidRPr="00923917" w:rsidRDefault="00F16203" w:rsidP="00F16203">
      <w:pPr>
        <w:pStyle w:val="Odlomakpopisa"/>
        <w:rPr>
          <w:bCs/>
        </w:rPr>
      </w:pPr>
    </w:p>
    <w:p w14:paraId="0F5330D7" w14:textId="08C75236" w:rsidR="00AD00EC" w:rsidRPr="00923917" w:rsidRDefault="00AD00EC" w:rsidP="00AD00EC">
      <w:pPr>
        <w:pStyle w:val="Odlomakpopisa"/>
        <w:numPr>
          <w:ilvl w:val="0"/>
          <w:numId w:val="1"/>
        </w:numPr>
        <w:rPr>
          <w:bCs/>
        </w:rPr>
      </w:pPr>
      <w:r w:rsidRPr="00923917">
        <w:rPr>
          <w:bCs/>
        </w:rPr>
        <w:t>Podaci o prijemu i otpustu korisnika lokacija Centar u  Lovranu</w:t>
      </w:r>
    </w:p>
    <w:tbl>
      <w:tblPr>
        <w:tblStyle w:val="Srednjareetka3-Isticanje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66"/>
        <w:gridCol w:w="863"/>
        <w:gridCol w:w="1130"/>
        <w:gridCol w:w="1130"/>
        <w:gridCol w:w="746"/>
        <w:gridCol w:w="809"/>
        <w:gridCol w:w="95"/>
        <w:gridCol w:w="897"/>
        <w:gridCol w:w="104"/>
        <w:gridCol w:w="1006"/>
        <w:gridCol w:w="1006"/>
      </w:tblGrid>
      <w:tr w:rsidR="00AD00EC" w:rsidRPr="00923917" w14:paraId="518AC628" w14:textId="77777777" w:rsidTr="00B5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10"/>
            <w:hideMark/>
          </w:tcPr>
          <w:p w14:paraId="05855A03" w14:textId="77777777" w:rsidR="00AD00EC" w:rsidRPr="00923917" w:rsidRDefault="00AD00EC" w:rsidP="00B5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SMJEŠTAJ </w:t>
            </w:r>
          </w:p>
        </w:tc>
        <w:tc>
          <w:tcPr>
            <w:tcW w:w="1006" w:type="dxa"/>
          </w:tcPr>
          <w:p w14:paraId="67DAD784" w14:textId="77777777" w:rsidR="00AD00EC" w:rsidRPr="00923917" w:rsidRDefault="00AD00EC" w:rsidP="00B53A6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EC" w:rsidRPr="00923917" w14:paraId="7FED902B" w14:textId="77777777" w:rsidTr="00B5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14:paraId="53E0D940" w14:textId="77777777" w:rsidR="00AD00EC" w:rsidRPr="00923917" w:rsidRDefault="00AD00EC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bottom w:val="single" w:sz="6" w:space="0" w:color="FFFFFF" w:themeColor="background1"/>
            </w:tcBorders>
            <w:hideMark/>
          </w:tcPr>
          <w:p w14:paraId="73FB5B97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</w:p>
        </w:tc>
        <w:tc>
          <w:tcPr>
            <w:tcW w:w="1130" w:type="dxa"/>
            <w:vMerge w:val="restart"/>
            <w:tcBorders>
              <w:bottom w:val="single" w:sz="6" w:space="0" w:color="FFFFFF" w:themeColor="background1"/>
            </w:tcBorders>
            <w:hideMark/>
          </w:tcPr>
          <w:p w14:paraId="0CF5ACEA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broj prijema od 01.01. do 31.12. 2023.</w:t>
            </w:r>
          </w:p>
        </w:tc>
        <w:tc>
          <w:tcPr>
            <w:tcW w:w="1130" w:type="dxa"/>
            <w:vMerge w:val="restart"/>
            <w:tcBorders>
              <w:bottom w:val="single" w:sz="6" w:space="0" w:color="FFFFFF" w:themeColor="background1"/>
            </w:tcBorders>
          </w:tcPr>
          <w:p w14:paraId="47F746A1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broj zahtjeva</w:t>
            </w:r>
          </w:p>
          <w:p w14:paraId="745D5C1C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od 01.01. do 31.12. 2023.</w:t>
            </w:r>
          </w:p>
          <w:p w14:paraId="3CA3A545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6"/>
            <w:hideMark/>
          </w:tcPr>
          <w:p w14:paraId="6D080EB9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otpust</w:t>
            </w:r>
          </w:p>
        </w:tc>
        <w:tc>
          <w:tcPr>
            <w:tcW w:w="1006" w:type="dxa"/>
          </w:tcPr>
          <w:p w14:paraId="6929B40F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EC" w:rsidRPr="00923917" w14:paraId="172D4952" w14:textId="77777777" w:rsidTr="00B53A6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vAlign w:val="center"/>
            <w:hideMark/>
          </w:tcPr>
          <w:p w14:paraId="57C0B0F7" w14:textId="77777777" w:rsidR="00AD00EC" w:rsidRPr="00923917" w:rsidRDefault="00AD00EC" w:rsidP="00B5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1651CA93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5AD530E2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3FC132E1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1C9C757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udomljenje</w:t>
            </w:r>
          </w:p>
        </w:tc>
        <w:tc>
          <w:tcPr>
            <w:tcW w:w="8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4F13A22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posvojenje</w:t>
            </w: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55008FD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povrat u obitelj</w:t>
            </w:r>
          </w:p>
        </w:tc>
        <w:tc>
          <w:tcPr>
            <w:tcW w:w="111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3A759532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druga ustanova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4BE97D59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org.sta</w:t>
            </w:r>
            <w:proofErr w:type="spellEnd"/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7AA588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EC" w:rsidRPr="00923917" w14:paraId="7006AAE7" w14:textId="77777777" w:rsidTr="00B5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hideMark/>
          </w:tcPr>
          <w:p w14:paraId="3F628C61" w14:textId="77777777" w:rsidR="00AD00EC" w:rsidRPr="00923917" w:rsidRDefault="00AD00EC" w:rsidP="00B5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hideMark/>
          </w:tcPr>
          <w:p w14:paraId="42B04AEB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14:paraId="0036DF82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0" w:type="dxa"/>
          </w:tcPr>
          <w:p w14:paraId="5429324D" w14:textId="1671598C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00F62"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46" w:type="dxa"/>
          </w:tcPr>
          <w:p w14:paraId="4B7B9707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14:paraId="5F5DD4B6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14:paraId="2DB63CE9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0" w:type="dxa"/>
            <w:gridSpan w:val="2"/>
          </w:tcPr>
          <w:p w14:paraId="434B749C" w14:textId="43942256" w:rsidR="00AD00EC" w:rsidRPr="00923917" w:rsidRDefault="000E0BF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14:paraId="40C566D4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D00EC" w:rsidRPr="00923917" w14:paraId="241A8E9C" w14:textId="77777777" w:rsidTr="00B53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10"/>
            <w:hideMark/>
          </w:tcPr>
          <w:p w14:paraId="4AD76298" w14:textId="77777777" w:rsidR="00AD00EC" w:rsidRPr="00923917" w:rsidRDefault="00AD00EC" w:rsidP="00B5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POLUDNEVNI BORAVAK 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43EE32AA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EC" w:rsidRPr="00923917" w14:paraId="02262082" w14:textId="77777777" w:rsidTr="00B5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14:paraId="29DDAAE6" w14:textId="77777777" w:rsidR="00AD00EC" w:rsidRPr="00923917" w:rsidRDefault="00AD00EC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bottom w:val="single" w:sz="6" w:space="0" w:color="FFFFFF" w:themeColor="background1"/>
            </w:tcBorders>
            <w:hideMark/>
          </w:tcPr>
          <w:p w14:paraId="37F2042F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</w:p>
        </w:tc>
        <w:tc>
          <w:tcPr>
            <w:tcW w:w="1130" w:type="dxa"/>
            <w:vMerge w:val="restart"/>
            <w:tcBorders>
              <w:bottom w:val="single" w:sz="6" w:space="0" w:color="FFFFFF" w:themeColor="background1"/>
            </w:tcBorders>
            <w:hideMark/>
          </w:tcPr>
          <w:p w14:paraId="5A97559D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broj prijema od 01.01. do 31.12. 2023.</w:t>
            </w:r>
          </w:p>
        </w:tc>
        <w:tc>
          <w:tcPr>
            <w:tcW w:w="1130" w:type="dxa"/>
            <w:vMerge w:val="restart"/>
            <w:tcBorders>
              <w:bottom w:val="single" w:sz="6" w:space="0" w:color="FFFFFF" w:themeColor="background1"/>
            </w:tcBorders>
          </w:tcPr>
          <w:p w14:paraId="7ABC605E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broj zahtjeva</w:t>
            </w:r>
          </w:p>
          <w:p w14:paraId="27C9EB6A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od 01.01. do 31.12. 2023.</w:t>
            </w:r>
          </w:p>
          <w:p w14:paraId="0858FF54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6"/>
            <w:hideMark/>
          </w:tcPr>
          <w:p w14:paraId="5947E75F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otpust</w:t>
            </w:r>
          </w:p>
        </w:tc>
        <w:tc>
          <w:tcPr>
            <w:tcW w:w="1006" w:type="dxa"/>
          </w:tcPr>
          <w:p w14:paraId="368407A5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EC" w:rsidRPr="00923917" w14:paraId="4446E40A" w14:textId="77777777" w:rsidTr="00B53A6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vAlign w:val="center"/>
            <w:hideMark/>
          </w:tcPr>
          <w:p w14:paraId="0BB9CD5B" w14:textId="77777777" w:rsidR="00AD00EC" w:rsidRPr="00923917" w:rsidRDefault="00AD00EC" w:rsidP="00B5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7207E364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33AB612A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50BB5DE6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F0E31FF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udomljenje</w:t>
            </w:r>
          </w:p>
        </w:tc>
        <w:tc>
          <w:tcPr>
            <w:tcW w:w="90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EA0DDA1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posvojenje</w:t>
            </w:r>
          </w:p>
        </w:tc>
        <w:tc>
          <w:tcPr>
            <w:tcW w:w="100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C6322BC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povrat u obitelj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22385772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druga ustanova</w:t>
            </w:r>
          </w:p>
        </w:tc>
        <w:tc>
          <w:tcPr>
            <w:tcW w:w="10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667F7F63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samost.život</w:t>
            </w:r>
            <w:proofErr w:type="spellEnd"/>
          </w:p>
        </w:tc>
      </w:tr>
      <w:tr w:rsidR="00AD00EC" w:rsidRPr="00923917" w14:paraId="074AEFAB" w14:textId="77777777" w:rsidTr="00B5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hideMark/>
          </w:tcPr>
          <w:p w14:paraId="6EA71CC3" w14:textId="77777777" w:rsidR="00AD00EC" w:rsidRPr="00923917" w:rsidRDefault="00AD00EC" w:rsidP="00B5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hideMark/>
          </w:tcPr>
          <w:p w14:paraId="1C074979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14:paraId="5E9A5855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14:paraId="623BA99E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25E6EC17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</w:tcPr>
          <w:p w14:paraId="26FBF218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14:paraId="2A833DFD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14:paraId="07EDE064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14:paraId="4BC608C3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A5C737D" w14:textId="5F541FE6" w:rsidR="003334B7" w:rsidRPr="00923917" w:rsidRDefault="003334B7" w:rsidP="003334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23917">
        <w:rPr>
          <w:rFonts w:ascii="Times New Roman" w:hAnsi="Times New Roman" w:cs="Times New Roman"/>
          <w:bCs/>
          <w:sz w:val="24"/>
          <w:szCs w:val="24"/>
        </w:rPr>
        <w:t xml:space="preserve">UKUPAN BROJ KORISNIKA </w:t>
      </w:r>
      <w:r w:rsidRPr="00923917">
        <w:rPr>
          <w:rFonts w:ascii="Times New Roman" w:hAnsi="Times New Roman" w:cs="Times New Roman"/>
          <w:b/>
          <w:sz w:val="24"/>
          <w:szCs w:val="24"/>
        </w:rPr>
        <w:t>SMJEŠTAJA U 2023:</w:t>
      </w:r>
      <w:r w:rsidR="004D3D8A" w:rsidRPr="0092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917">
        <w:rPr>
          <w:rFonts w:ascii="Times New Roman" w:hAnsi="Times New Roman" w:cs="Times New Roman"/>
          <w:b/>
          <w:sz w:val="24"/>
          <w:szCs w:val="24"/>
        </w:rPr>
        <w:t>43</w:t>
      </w:r>
    </w:p>
    <w:p w14:paraId="7A012E5C" w14:textId="378176DC" w:rsidR="003334B7" w:rsidRPr="00923917" w:rsidRDefault="003334B7" w:rsidP="00AD0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917">
        <w:rPr>
          <w:rFonts w:ascii="Times New Roman" w:hAnsi="Times New Roman" w:cs="Times New Roman"/>
          <w:bCs/>
          <w:sz w:val="24"/>
          <w:szCs w:val="24"/>
        </w:rPr>
        <w:t xml:space="preserve">UKUPAN BROJ KORISNIKA </w:t>
      </w:r>
      <w:r w:rsidRPr="00923917">
        <w:rPr>
          <w:rFonts w:ascii="Times New Roman" w:hAnsi="Times New Roman" w:cs="Times New Roman"/>
          <w:b/>
          <w:sz w:val="24"/>
          <w:szCs w:val="24"/>
        </w:rPr>
        <w:t>POLUDNEVNOG BORAVKA U 2023: 10</w:t>
      </w:r>
    </w:p>
    <w:p w14:paraId="33DCBC7E" w14:textId="77777777" w:rsidR="00F16203" w:rsidRPr="00923917" w:rsidRDefault="00F16203" w:rsidP="00AD00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E7BF71" w14:textId="77777777" w:rsidR="00F16203" w:rsidRPr="00923917" w:rsidRDefault="00F16203" w:rsidP="00AD00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75605C" w14:textId="77777777" w:rsidR="00F16203" w:rsidRPr="00923917" w:rsidRDefault="00F16203" w:rsidP="00AD00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B6ED45" w14:textId="77777777" w:rsidR="00F16203" w:rsidRPr="00923917" w:rsidRDefault="00F16203" w:rsidP="00AD00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rednjareetka3-Isticanje4"/>
        <w:tblpPr w:leftFromText="180" w:rightFromText="180" w:vertAnchor="text" w:horzAnchor="margin" w:tblpY="132"/>
        <w:tblOverlap w:val="never"/>
        <w:tblW w:w="9062" w:type="dxa"/>
        <w:tblInd w:w="0" w:type="dxa"/>
        <w:tblLook w:val="04A0" w:firstRow="1" w:lastRow="0" w:firstColumn="1" w:lastColumn="0" w:noHBand="0" w:noVBand="1"/>
      </w:tblPr>
      <w:tblGrid>
        <w:gridCol w:w="2350"/>
        <w:gridCol w:w="1751"/>
        <w:gridCol w:w="1559"/>
        <w:gridCol w:w="1560"/>
        <w:gridCol w:w="1842"/>
      </w:tblGrid>
      <w:tr w:rsidR="003334B7" w:rsidRPr="00923917" w14:paraId="3E5D9DF0" w14:textId="77777777" w:rsidTr="006C7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shd w:val="clear" w:color="auto" w:fill="5B9BD5" w:themeFill="accent5"/>
            <w:hideMark/>
          </w:tcPr>
          <w:p w14:paraId="58954898" w14:textId="2562DC56" w:rsidR="003334B7" w:rsidRPr="00923917" w:rsidRDefault="00416CA5" w:rsidP="006C7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PSIHOSOCIJALNA PODRŠKA</w:t>
            </w:r>
          </w:p>
        </w:tc>
        <w:tc>
          <w:tcPr>
            <w:tcW w:w="6712" w:type="dxa"/>
            <w:gridSpan w:val="4"/>
            <w:shd w:val="clear" w:color="auto" w:fill="5B9BD5" w:themeFill="accent5"/>
          </w:tcPr>
          <w:p w14:paraId="720ED711" w14:textId="77777777" w:rsidR="003334B7" w:rsidRPr="00923917" w:rsidRDefault="003334B7" w:rsidP="006C7DE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E5" w:rsidRPr="00923917" w14:paraId="086F38D7" w14:textId="616AB6CB" w:rsidTr="006C7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shd w:val="clear" w:color="auto" w:fill="5B9BD5" w:themeFill="accent5"/>
          </w:tcPr>
          <w:p w14:paraId="2880D648" w14:textId="77777777" w:rsidR="006C7DE5" w:rsidRPr="00923917" w:rsidRDefault="006C7DE5" w:rsidP="006C7DE5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tcBorders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1A956AE" w14:textId="77777777" w:rsidR="006C7DE5" w:rsidRPr="00923917" w:rsidRDefault="006C7DE5" w:rsidP="006C7DE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Cs/>
                <w:sz w:val="24"/>
                <w:szCs w:val="24"/>
              </w:rPr>
              <w:t>Usluga psihosocijalne podrške obitelji i pojedincu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9CC2E5" w:themeFill="accent5" w:themeFillTint="99"/>
          </w:tcPr>
          <w:p w14:paraId="55F38141" w14:textId="06835CF8" w:rsidR="006C7DE5" w:rsidRPr="00923917" w:rsidRDefault="00C4181D" w:rsidP="006C7DE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Obiteljski suradnik</w:t>
            </w:r>
          </w:p>
        </w:tc>
      </w:tr>
      <w:tr w:rsidR="006C7DE5" w:rsidRPr="00923917" w14:paraId="6FDB4A31" w14:textId="1962B0AF" w:rsidTr="006C7DE5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shd w:val="clear" w:color="auto" w:fill="5B9BD5" w:themeFill="accent5"/>
          </w:tcPr>
          <w:p w14:paraId="2DE44BAD" w14:textId="77777777" w:rsidR="006C7DE5" w:rsidRPr="00923917" w:rsidRDefault="006C7DE5" w:rsidP="006C7DE5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CC2E5" w:themeFill="accent5" w:themeFillTint="99"/>
            <w:hideMark/>
          </w:tcPr>
          <w:p w14:paraId="2A37EED6" w14:textId="77777777" w:rsidR="006C7DE5" w:rsidRPr="00923917" w:rsidRDefault="006C7DE5" w:rsidP="006C7DE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obitelji</w:t>
            </w:r>
          </w:p>
        </w:tc>
        <w:tc>
          <w:tcPr>
            <w:tcW w:w="15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CC2E5" w:themeFill="accent5" w:themeFillTint="99"/>
            <w:hideMark/>
          </w:tcPr>
          <w:p w14:paraId="3ED24A0E" w14:textId="77777777" w:rsidR="006C7DE5" w:rsidRPr="00923917" w:rsidRDefault="006C7DE5" w:rsidP="006C7DE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Cs/>
                <w:sz w:val="24"/>
                <w:szCs w:val="24"/>
              </w:rPr>
              <w:t>pojedincu</w:t>
            </w:r>
          </w:p>
        </w:tc>
        <w:tc>
          <w:tcPr>
            <w:tcW w:w="15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46FCB69" w14:textId="77777777" w:rsidR="006C7DE5" w:rsidRPr="00923917" w:rsidRDefault="006C7DE5" w:rsidP="006C7DE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Cs/>
                <w:sz w:val="24"/>
                <w:szCs w:val="24"/>
              </w:rPr>
              <w:t>ukupno</w:t>
            </w:r>
          </w:p>
        </w:tc>
        <w:tc>
          <w:tcPr>
            <w:tcW w:w="1842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9CC2E5" w:themeFill="accent5" w:themeFillTint="99"/>
          </w:tcPr>
          <w:p w14:paraId="7A20F147" w14:textId="4BE94F84" w:rsidR="006C7DE5" w:rsidRPr="00923917" w:rsidRDefault="00C4181D" w:rsidP="006C7DE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obitelj</w:t>
            </w:r>
          </w:p>
        </w:tc>
      </w:tr>
      <w:tr w:rsidR="006C7DE5" w:rsidRPr="00923917" w14:paraId="0A2DB02F" w14:textId="7F898166" w:rsidTr="006C7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shd w:val="clear" w:color="auto" w:fill="5B9BD5" w:themeFill="accent5"/>
            <w:hideMark/>
          </w:tcPr>
          <w:p w14:paraId="4ABA2BD7" w14:textId="77777777" w:rsidR="006C7DE5" w:rsidRPr="00923917" w:rsidRDefault="006C7DE5" w:rsidP="006C7DE5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korisnika</w:t>
            </w:r>
          </w:p>
        </w:tc>
        <w:tc>
          <w:tcPr>
            <w:tcW w:w="1751" w:type="dxa"/>
            <w:shd w:val="clear" w:color="auto" w:fill="9CC2E5" w:themeFill="accent5" w:themeFillTint="99"/>
            <w:hideMark/>
          </w:tcPr>
          <w:p w14:paraId="6330C2A0" w14:textId="77777777" w:rsidR="006C7DE5" w:rsidRPr="00904180" w:rsidRDefault="006C7DE5" w:rsidP="006C7DE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1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9CC2E5" w:themeFill="accent5" w:themeFillTint="99"/>
            <w:hideMark/>
          </w:tcPr>
          <w:p w14:paraId="60A76710" w14:textId="77777777" w:rsidR="006C7DE5" w:rsidRPr="00904180" w:rsidRDefault="006C7DE5" w:rsidP="006C7DE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1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129C315" w14:textId="77777777" w:rsidR="006C7DE5" w:rsidRPr="00904180" w:rsidRDefault="006C7DE5" w:rsidP="006C7DE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1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9CC2E5" w:themeFill="accent5" w:themeFillTint="99"/>
          </w:tcPr>
          <w:p w14:paraId="5936347E" w14:textId="509C67E6" w:rsidR="006C7DE5" w:rsidRPr="00904180" w:rsidRDefault="00C4181D" w:rsidP="006C7DE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1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C7DE5" w:rsidRPr="00923917" w14:paraId="2CBC14E9" w14:textId="6454BE84" w:rsidTr="006C7DE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bottom w:val="single" w:sz="8" w:space="0" w:color="FFFFFF" w:themeColor="background1"/>
            </w:tcBorders>
            <w:shd w:val="clear" w:color="auto" w:fill="5B9BD5" w:themeFill="accent5"/>
            <w:hideMark/>
          </w:tcPr>
          <w:p w14:paraId="15CCAD5B" w14:textId="77777777" w:rsidR="006C7DE5" w:rsidRPr="00923917" w:rsidRDefault="006C7DE5" w:rsidP="006C7DE5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usluga</w:t>
            </w:r>
          </w:p>
        </w:tc>
        <w:tc>
          <w:tcPr>
            <w:tcW w:w="17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9CC2E5" w:themeFill="accent5" w:themeFillTint="99"/>
            <w:hideMark/>
          </w:tcPr>
          <w:p w14:paraId="68232AF6" w14:textId="77777777" w:rsidR="006C7DE5" w:rsidRPr="00904180" w:rsidRDefault="006C7DE5" w:rsidP="006C7DE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18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9CC2E5" w:themeFill="accent5" w:themeFillTint="99"/>
            <w:hideMark/>
          </w:tcPr>
          <w:p w14:paraId="28341455" w14:textId="77777777" w:rsidR="006C7DE5" w:rsidRPr="00904180" w:rsidRDefault="006C7DE5" w:rsidP="006C7DE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1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0FCC91B" w14:textId="77777777" w:rsidR="006C7DE5" w:rsidRPr="00904180" w:rsidRDefault="006C7DE5" w:rsidP="006C7DE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18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6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CC2E5" w:themeFill="accent5" w:themeFillTint="99"/>
          </w:tcPr>
          <w:p w14:paraId="221DBAE7" w14:textId="152B9461" w:rsidR="006C7DE5" w:rsidRPr="00904180" w:rsidRDefault="00677CEE" w:rsidP="006C7DE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640AAACF" w14:textId="77777777" w:rsidR="003334B7" w:rsidRPr="00923917" w:rsidRDefault="003334B7" w:rsidP="002D65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77F08A" w14:textId="206BD658" w:rsidR="00AD00EC" w:rsidRPr="00923917" w:rsidRDefault="00AD00EC" w:rsidP="002D65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3917">
        <w:rPr>
          <w:rFonts w:ascii="Times New Roman" w:hAnsi="Times New Roman" w:cs="Times New Roman"/>
          <w:bCs/>
          <w:sz w:val="24"/>
          <w:szCs w:val="24"/>
        </w:rPr>
        <w:t>Podaci o trenutnim korisnicima</w:t>
      </w:r>
    </w:p>
    <w:tbl>
      <w:tblPr>
        <w:tblStyle w:val="Srednjareetka3-Isticanje5"/>
        <w:tblW w:w="9051" w:type="dxa"/>
        <w:tblInd w:w="0" w:type="dxa"/>
        <w:tblLook w:val="04A0" w:firstRow="1" w:lastRow="0" w:firstColumn="1" w:lastColumn="0" w:noHBand="0" w:noVBand="1"/>
      </w:tblPr>
      <w:tblGrid>
        <w:gridCol w:w="1377"/>
        <w:gridCol w:w="634"/>
        <w:gridCol w:w="636"/>
        <w:gridCol w:w="651"/>
        <w:gridCol w:w="690"/>
        <w:gridCol w:w="699"/>
        <w:gridCol w:w="679"/>
        <w:gridCol w:w="620"/>
        <w:gridCol w:w="696"/>
        <w:gridCol w:w="633"/>
        <w:gridCol w:w="696"/>
        <w:gridCol w:w="1029"/>
        <w:gridCol w:w="11"/>
      </w:tblGrid>
      <w:tr w:rsidR="00AD00EC" w:rsidRPr="00923917" w14:paraId="001E621B" w14:textId="77777777" w:rsidTr="002D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1" w:type="dxa"/>
            <w:gridSpan w:val="13"/>
            <w:hideMark/>
          </w:tcPr>
          <w:p w14:paraId="4353C7A2" w14:textId="77777777" w:rsidR="00AD00EC" w:rsidRPr="00923917" w:rsidRDefault="00AD00EC" w:rsidP="00B53A67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SJEDIŠTE CENTRA U LOVRANU</w:t>
            </w:r>
          </w:p>
        </w:tc>
      </w:tr>
      <w:tr w:rsidR="002D6534" w:rsidRPr="00923917" w14:paraId="76CFFA15" w14:textId="77777777" w:rsidTr="002D65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</w:tcPr>
          <w:p w14:paraId="28A64787" w14:textId="77777777" w:rsidR="00AD00EC" w:rsidRPr="00923917" w:rsidRDefault="00AD00EC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hideMark/>
          </w:tcPr>
          <w:p w14:paraId="0E12D5D9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spol</w:t>
            </w:r>
          </w:p>
        </w:tc>
        <w:tc>
          <w:tcPr>
            <w:tcW w:w="1357" w:type="dxa"/>
            <w:gridSpan w:val="2"/>
            <w:hideMark/>
          </w:tcPr>
          <w:p w14:paraId="03A2927E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1387" w:type="dxa"/>
            <w:gridSpan w:val="2"/>
          </w:tcPr>
          <w:p w14:paraId="0EDAA925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  <w:p w14:paraId="75979AD9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3"/>
          </w:tcPr>
          <w:p w14:paraId="541C6FB1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trajanje</w:t>
            </w:r>
          </w:p>
          <w:p w14:paraId="61F5B2B0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smještaja/boravka</w:t>
            </w:r>
          </w:p>
          <w:p w14:paraId="29D4FE87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hideMark/>
          </w:tcPr>
          <w:p w14:paraId="6B354CCB" w14:textId="77777777" w:rsidR="00AD00EC" w:rsidRPr="00923917" w:rsidRDefault="00AD00EC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županija</w:t>
            </w:r>
          </w:p>
        </w:tc>
      </w:tr>
      <w:tr w:rsidR="00AD00EC" w:rsidRPr="00923917" w14:paraId="7923CB07" w14:textId="77777777" w:rsidTr="002D6534">
        <w:trPr>
          <w:gridAfter w:val="1"/>
          <w:wAfter w:w="11" w:type="dxa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3B9FF07" w14:textId="77777777" w:rsidR="00AD00EC" w:rsidRPr="00923917" w:rsidRDefault="00AD00EC" w:rsidP="00B53A67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1796BB6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A25F97D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6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DE0F81E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4-14 g</w:t>
            </w: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A9B6A37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14-18 g</w:t>
            </w:r>
          </w:p>
        </w:tc>
        <w:tc>
          <w:tcPr>
            <w:tcW w:w="7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746BF96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ZSS</w:t>
            </w:r>
          </w:p>
        </w:tc>
        <w:tc>
          <w:tcPr>
            <w:tcW w:w="6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0309DDB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</w:p>
        </w:tc>
        <w:tc>
          <w:tcPr>
            <w:tcW w:w="60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424B585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&lt; 1g.</w:t>
            </w:r>
          </w:p>
        </w:tc>
        <w:tc>
          <w:tcPr>
            <w:tcW w:w="6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F549CCA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1-2.g.</w:t>
            </w:r>
          </w:p>
        </w:tc>
        <w:tc>
          <w:tcPr>
            <w:tcW w:w="62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C0FB353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&gt; 2g.</w:t>
            </w: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15F24A2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PGŽ</w:t>
            </w:r>
          </w:p>
        </w:tc>
        <w:tc>
          <w:tcPr>
            <w:tcW w:w="10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4A0D3E82" w14:textId="77777777" w:rsidR="00AD00EC" w:rsidRPr="00923917" w:rsidRDefault="00AD00E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ostale županije</w:t>
            </w:r>
          </w:p>
        </w:tc>
      </w:tr>
      <w:tr w:rsidR="002D6534" w:rsidRPr="00923917" w14:paraId="5BDC6A0D" w14:textId="77777777" w:rsidTr="002D65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hideMark/>
          </w:tcPr>
          <w:p w14:paraId="6D30C885" w14:textId="77777777" w:rsidR="00AD00EC" w:rsidRPr="00923917" w:rsidRDefault="00AD00EC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smještaj</w:t>
            </w:r>
          </w:p>
        </w:tc>
        <w:tc>
          <w:tcPr>
            <w:tcW w:w="642" w:type="dxa"/>
          </w:tcPr>
          <w:p w14:paraId="038995A0" w14:textId="4F2E1744" w:rsidR="00AD00EC" w:rsidRPr="00923917" w:rsidRDefault="00602B00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</w:tcPr>
          <w:p w14:paraId="503DBF9D" w14:textId="37782A91" w:rsidR="00AD00EC" w:rsidRPr="00923917" w:rsidRDefault="00602B00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14:paraId="6BECD57B" w14:textId="43BB722E" w:rsidR="00AD00EC" w:rsidRPr="00923917" w:rsidRDefault="00165A0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</w:tcPr>
          <w:p w14:paraId="77C6BBA7" w14:textId="238DCCE5" w:rsidR="00AD00EC" w:rsidRPr="00923917" w:rsidRDefault="00165A0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14:paraId="1E19EC22" w14:textId="255D4B29" w:rsidR="00AD00EC" w:rsidRPr="00923917" w:rsidRDefault="00276CB1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63848E92" w14:textId="1ECF176B" w:rsidR="00AD00EC" w:rsidRPr="00923917" w:rsidRDefault="004D6F96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8" w:type="dxa"/>
          </w:tcPr>
          <w:p w14:paraId="6F5E560C" w14:textId="378E38C7" w:rsidR="00AD00EC" w:rsidRPr="00923917" w:rsidRDefault="00A215F5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</w:tcPr>
          <w:p w14:paraId="1117F07D" w14:textId="7D406549" w:rsidR="00AD00EC" w:rsidRPr="00923917" w:rsidRDefault="00A215F5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14:paraId="5E71B510" w14:textId="2A7A9510" w:rsidR="00AD00EC" w:rsidRPr="00923917" w:rsidRDefault="00A215F5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4B3C15DB" w14:textId="4AA759B5" w:rsidR="00AD00EC" w:rsidRPr="00923917" w:rsidRDefault="00544AAB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0" w:type="dxa"/>
          </w:tcPr>
          <w:p w14:paraId="5B1F53BD" w14:textId="58344FE4" w:rsidR="00AD00EC" w:rsidRPr="00923917" w:rsidRDefault="00544AAB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534" w:rsidRPr="00923917" w14:paraId="622DB513" w14:textId="77777777" w:rsidTr="002D6534">
        <w:trPr>
          <w:gridAfter w:val="1"/>
          <w:wAfter w:w="11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hideMark/>
          </w:tcPr>
          <w:p w14:paraId="31DD603F" w14:textId="77777777" w:rsidR="00AD00EC" w:rsidRPr="00923917" w:rsidRDefault="00AD00EC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boravak</w:t>
            </w:r>
          </w:p>
        </w:tc>
        <w:tc>
          <w:tcPr>
            <w:tcW w:w="6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4C21D77" w14:textId="2412C784" w:rsidR="00AD00EC" w:rsidRPr="00923917" w:rsidRDefault="00E80D5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5F12A21" w14:textId="7F7CCFCB" w:rsidR="00AD00EC" w:rsidRPr="00923917" w:rsidRDefault="00E80D5C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FEA3444" w14:textId="6C160F7E" w:rsidR="00AD00EC" w:rsidRPr="00923917" w:rsidRDefault="00276CB1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6E3ED59" w14:textId="1C2FAD3F" w:rsidR="00AD00EC" w:rsidRPr="00923917" w:rsidRDefault="00276CB1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1151E3D" w14:textId="787C06AE" w:rsidR="00AD00EC" w:rsidRPr="00923917" w:rsidRDefault="004D6F96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235D8C2" w14:textId="49192CCF" w:rsidR="00AD00EC" w:rsidRPr="00923917" w:rsidRDefault="004D6F96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6C97912" w14:textId="65D8D4BE" w:rsidR="00AD00EC" w:rsidRPr="00923917" w:rsidRDefault="004D6F96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A368546" w14:textId="4A666B2B" w:rsidR="00AD00EC" w:rsidRPr="00923917" w:rsidRDefault="004D6F96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8A3B12F" w14:textId="562A2AE9" w:rsidR="00AD00EC" w:rsidRPr="00923917" w:rsidRDefault="004D6F96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AD1415A" w14:textId="2FF97CDE" w:rsidR="00AD00EC" w:rsidRPr="00923917" w:rsidRDefault="004D6F96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68C4D509" w14:textId="11382120" w:rsidR="00AD00EC" w:rsidRPr="00923917" w:rsidRDefault="004D6F96" w:rsidP="00B53A6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534" w:rsidRPr="00923917" w14:paraId="2EE8036F" w14:textId="77777777" w:rsidTr="002D65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27E082C0" w14:textId="05858D67" w:rsidR="00AD00EC" w:rsidRPr="00923917" w:rsidRDefault="00AD00EC" w:rsidP="00DD6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UKUPNO</w:t>
            </w:r>
          </w:p>
        </w:tc>
        <w:tc>
          <w:tcPr>
            <w:tcW w:w="642" w:type="dxa"/>
          </w:tcPr>
          <w:p w14:paraId="6B04D95D" w14:textId="693DDAA1" w:rsidR="00AD00EC" w:rsidRPr="00923917" w:rsidRDefault="00893719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3" w:type="dxa"/>
          </w:tcPr>
          <w:p w14:paraId="3413A7EB" w14:textId="6A0337B2" w:rsidR="00AD00EC" w:rsidRPr="00923917" w:rsidRDefault="00893719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0" w:type="dxa"/>
          </w:tcPr>
          <w:p w14:paraId="711DA1D5" w14:textId="13675510" w:rsidR="00AD00EC" w:rsidRPr="00923917" w:rsidRDefault="0027629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7" w:type="dxa"/>
          </w:tcPr>
          <w:p w14:paraId="18D662D1" w14:textId="7E36FCE8" w:rsidR="00AD00EC" w:rsidRPr="00923917" w:rsidRDefault="0027629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14:paraId="739997E8" w14:textId="489E2D39" w:rsidR="00AD00EC" w:rsidRPr="00923917" w:rsidRDefault="0027629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14:paraId="66659105" w14:textId="7E6E46EA" w:rsidR="00AD00EC" w:rsidRPr="00923917" w:rsidRDefault="0027629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8" w:type="dxa"/>
          </w:tcPr>
          <w:p w14:paraId="617962D4" w14:textId="05799632" w:rsidR="00AD00EC" w:rsidRPr="00923917" w:rsidRDefault="0027629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5" w:type="dxa"/>
          </w:tcPr>
          <w:p w14:paraId="08D13C15" w14:textId="2483BC74" w:rsidR="00AD00EC" w:rsidRPr="00923917" w:rsidRDefault="0027629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14:paraId="5DFA95AB" w14:textId="224A43F2" w:rsidR="00AD00EC" w:rsidRPr="00923917" w:rsidRDefault="0027629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14:paraId="714CA91E" w14:textId="7F718BAF" w:rsidR="00AD00EC" w:rsidRPr="00923917" w:rsidRDefault="0027629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10" w:type="dxa"/>
          </w:tcPr>
          <w:p w14:paraId="2500E899" w14:textId="4208B0D6" w:rsidR="00AD00EC" w:rsidRPr="00923917" w:rsidRDefault="00276294" w:rsidP="00B53A6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0977922F" w14:textId="173921C1" w:rsidR="00967280" w:rsidRPr="00923917" w:rsidRDefault="00AD00EC" w:rsidP="00AD0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917">
        <w:rPr>
          <w:rFonts w:ascii="Times New Roman" w:hAnsi="Times New Roman" w:cs="Times New Roman"/>
          <w:bCs/>
          <w:sz w:val="24"/>
          <w:szCs w:val="24"/>
        </w:rPr>
        <w:t xml:space="preserve">STANJE NA DAN 31.12.2023. </w:t>
      </w:r>
      <w:r w:rsidRPr="00923917">
        <w:rPr>
          <w:rFonts w:ascii="Times New Roman" w:hAnsi="Times New Roman" w:cs="Times New Roman"/>
          <w:b/>
          <w:sz w:val="24"/>
          <w:szCs w:val="24"/>
        </w:rPr>
        <w:t>SMJEŠTAJ 2</w:t>
      </w:r>
      <w:r w:rsidR="005A306B">
        <w:rPr>
          <w:rFonts w:ascii="Times New Roman" w:hAnsi="Times New Roman" w:cs="Times New Roman"/>
          <w:b/>
          <w:sz w:val="24"/>
          <w:szCs w:val="24"/>
        </w:rPr>
        <w:t>3</w:t>
      </w:r>
      <w:r w:rsidR="00276294" w:rsidRPr="0092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D8A" w:rsidRPr="0092391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4D6122E4" w14:textId="7762A5CD" w:rsidR="002D6534" w:rsidRPr="00923917" w:rsidRDefault="00967280" w:rsidP="00AD0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917">
        <w:rPr>
          <w:rFonts w:ascii="Times New Roman" w:hAnsi="Times New Roman" w:cs="Times New Roman"/>
          <w:bCs/>
          <w:sz w:val="24"/>
          <w:szCs w:val="24"/>
        </w:rPr>
        <w:t xml:space="preserve">STANJE NA DAN 31.12.2023. </w:t>
      </w:r>
      <w:r w:rsidR="004D3D8A" w:rsidRPr="0092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294" w:rsidRPr="00923917">
        <w:rPr>
          <w:rFonts w:ascii="Times New Roman" w:hAnsi="Times New Roman" w:cs="Times New Roman"/>
          <w:b/>
          <w:sz w:val="24"/>
          <w:szCs w:val="24"/>
        </w:rPr>
        <w:t>POLUDNEVNI BORAVAK: 10</w:t>
      </w:r>
    </w:p>
    <w:p w14:paraId="2D71CD29" w14:textId="77777777" w:rsidR="00967280" w:rsidRPr="00923917" w:rsidRDefault="00967280" w:rsidP="00AD00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119D7E" w14:textId="77777777" w:rsidR="00967280" w:rsidRPr="00923917" w:rsidRDefault="00967280" w:rsidP="00AD00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283114" w14:textId="77777777" w:rsidR="00AD00EC" w:rsidRPr="00923917" w:rsidRDefault="00AD00EC" w:rsidP="00AD00EC">
      <w:pPr>
        <w:pStyle w:val="Odlomakpopisa"/>
        <w:numPr>
          <w:ilvl w:val="0"/>
          <w:numId w:val="1"/>
        </w:numPr>
        <w:rPr>
          <w:bCs/>
        </w:rPr>
      </w:pPr>
      <w:r w:rsidRPr="00923917">
        <w:rPr>
          <w:bCs/>
        </w:rPr>
        <w:t>Podaci o prijemu i otpustu korisnika na lokaciji Podružnica Rijeka</w:t>
      </w:r>
    </w:p>
    <w:tbl>
      <w:tblPr>
        <w:tblStyle w:val="Srednjareetka3-Isticanj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0"/>
        <w:gridCol w:w="567"/>
        <w:gridCol w:w="425"/>
        <w:gridCol w:w="567"/>
        <w:gridCol w:w="567"/>
        <w:gridCol w:w="567"/>
        <w:gridCol w:w="283"/>
        <w:gridCol w:w="426"/>
        <w:gridCol w:w="523"/>
        <w:gridCol w:w="185"/>
        <w:gridCol w:w="426"/>
        <w:gridCol w:w="684"/>
        <w:gridCol w:w="24"/>
        <w:gridCol w:w="709"/>
        <w:gridCol w:w="425"/>
        <w:gridCol w:w="284"/>
        <w:gridCol w:w="840"/>
      </w:tblGrid>
      <w:tr w:rsidR="00AD00EC" w:rsidRPr="00923917" w14:paraId="3BDA3058" w14:textId="77777777" w:rsidTr="00B5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17"/>
            <w:hideMark/>
          </w:tcPr>
          <w:p w14:paraId="717BF7B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PODRUŽNICA RIJEKA </w:t>
            </w:r>
          </w:p>
        </w:tc>
      </w:tr>
      <w:tr w:rsidR="00AD00EC" w:rsidRPr="00923917" w14:paraId="57B50CC7" w14:textId="77777777" w:rsidTr="000F3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</w:tcPr>
          <w:p w14:paraId="3C7D814D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single" w:sz="6" w:space="0" w:color="FFFFFF" w:themeColor="background1"/>
            </w:tcBorders>
            <w:hideMark/>
          </w:tcPr>
          <w:p w14:paraId="35D63EF0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6" w:space="0" w:color="FFFFFF" w:themeColor="background1"/>
            </w:tcBorders>
            <w:hideMark/>
          </w:tcPr>
          <w:p w14:paraId="77396077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broj prijema 01.01. do 31.12. 2023.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6" w:space="0" w:color="FFFFFF" w:themeColor="background1"/>
            </w:tcBorders>
            <w:hideMark/>
          </w:tcPr>
          <w:p w14:paraId="6F36A8EB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broj zahtjeva</w:t>
            </w:r>
          </w:p>
          <w:p w14:paraId="1EFB2A99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01.01. do 31.12. 2023.</w:t>
            </w:r>
          </w:p>
        </w:tc>
        <w:tc>
          <w:tcPr>
            <w:tcW w:w="4526" w:type="dxa"/>
            <w:gridSpan w:val="10"/>
            <w:hideMark/>
          </w:tcPr>
          <w:p w14:paraId="249DE05D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otpust</w:t>
            </w:r>
          </w:p>
        </w:tc>
      </w:tr>
      <w:tr w:rsidR="00AD00EC" w:rsidRPr="00923917" w14:paraId="53E0B360" w14:textId="77777777" w:rsidTr="000F3007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vAlign w:val="center"/>
            <w:hideMark/>
          </w:tcPr>
          <w:p w14:paraId="57B80296" w14:textId="77777777" w:rsidR="00AD00EC" w:rsidRPr="00923917" w:rsidRDefault="00AD00EC" w:rsidP="00B5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49481B98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6E576DA8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2B16C543" w14:textId="77777777" w:rsidR="00AD00EC" w:rsidRPr="00923917" w:rsidRDefault="00AD00EC" w:rsidP="00B53A6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39A5F4D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udomljenje</w:t>
            </w: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446DD25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posvojenje</w:t>
            </w:r>
          </w:p>
        </w:tc>
        <w:tc>
          <w:tcPr>
            <w:tcW w:w="113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D9EBBEA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povrat u obitelj</w:t>
            </w:r>
          </w:p>
        </w:tc>
        <w:tc>
          <w:tcPr>
            <w:tcW w:w="112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2D9BFA5E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druga ustanova</w:t>
            </w:r>
          </w:p>
        </w:tc>
      </w:tr>
      <w:tr w:rsidR="00AD00EC" w:rsidRPr="00923917" w14:paraId="67B35517" w14:textId="77777777" w:rsidTr="000F3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6E4E51CC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smještaj</w:t>
            </w:r>
          </w:p>
        </w:tc>
        <w:tc>
          <w:tcPr>
            <w:tcW w:w="992" w:type="dxa"/>
            <w:gridSpan w:val="2"/>
          </w:tcPr>
          <w:p w14:paraId="4DA4FCD7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14:paraId="4D849627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2"/>
          </w:tcPr>
          <w:p w14:paraId="72812C08" w14:textId="30161F2D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00F62"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3"/>
          </w:tcPr>
          <w:p w14:paraId="60833540" w14:textId="3AF9D851" w:rsidR="00AD00EC" w:rsidRPr="00923917" w:rsidRDefault="002F47DF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14:paraId="249ECC5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7B1100C3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2"/>
          </w:tcPr>
          <w:p w14:paraId="565721AA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D00EC" w:rsidRPr="00923917" w14:paraId="2A5E73E9" w14:textId="77777777" w:rsidTr="000F3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65D4477E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boravak</w:t>
            </w: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BC79B72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3A322C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47924C0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6839D0A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22C4075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6B18858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33C86885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D00EC" w:rsidRPr="00923917" w14:paraId="756A0FBE" w14:textId="77777777" w:rsidTr="000F3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049170F7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trudnice</w:t>
            </w:r>
          </w:p>
          <w:p w14:paraId="5AA75380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majke/djeca</w:t>
            </w:r>
          </w:p>
        </w:tc>
        <w:tc>
          <w:tcPr>
            <w:tcW w:w="992" w:type="dxa"/>
            <w:gridSpan w:val="2"/>
          </w:tcPr>
          <w:p w14:paraId="603B2FF0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59AAED3E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0D5C4250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</w:tcPr>
          <w:p w14:paraId="2768A1EC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418B0AD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723EC3CC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4" w:type="dxa"/>
            <w:gridSpan w:val="2"/>
          </w:tcPr>
          <w:p w14:paraId="6CEA5920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D00EC" w:rsidRPr="00923917" w14:paraId="1C618C22" w14:textId="77777777" w:rsidTr="000F3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00EAD44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UKUPNO</w:t>
            </w:r>
          </w:p>
          <w:p w14:paraId="4BDD6833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7F35B47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E015D34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5616663" w14:textId="17C8E7DC" w:rsidR="00AD00EC" w:rsidRPr="00923917" w:rsidRDefault="00345626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4A1BD47" w14:textId="11739D25" w:rsidR="00AD00EC" w:rsidRPr="00923917" w:rsidRDefault="00345626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BE73A69" w14:textId="1B604D17" w:rsidR="00AD00EC" w:rsidRPr="00923917" w:rsidRDefault="00345626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0B8C474" w14:textId="61D50DD7" w:rsidR="00AD00EC" w:rsidRPr="00923917" w:rsidRDefault="00345626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7B558F26" w14:textId="4580D92E" w:rsidR="00AD00EC" w:rsidRPr="00923917" w:rsidRDefault="00345626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D00EC" w:rsidRPr="00923917" w14:paraId="65AACE9D" w14:textId="77777777" w:rsidTr="008C2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549BA68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881219D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CF36B36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164D507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44D424A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2F4D51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59ED24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78F4E2B9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708" w:rsidRPr="00923917" w14:paraId="2F20F13A" w14:textId="77777777" w:rsidTr="000F3007">
        <w:trPr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left w:val="nil"/>
            </w:tcBorders>
          </w:tcPr>
          <w:p w14:paraId="64C53D2B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DC8762E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E6AC19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0909F15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3C67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Podaci o trenutnim korisnicima</w:t>
            </w:r>
          </w:p>
          <w:p w14:paraId="5850A069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826C14D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14:paraId="71D262B0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C" w:rsidRPr="00923917" w14:paraId="41864E27" w14:textId="77777777" w:rsidTr="00B5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17"/>
            <w:hideMark/>
          </w:tcPr>
          <w:p w14:paraId="099E2499" w14:textId="77777777" w:rsidR="006C7DE5" w:rsidRDefault="006C7DE5" w:rsidP="00B53A67">
            <w:pPr>
              <w:shd w:val="clear" w:color="auto" w:fill="A8D08D" w:themeFill="accent6" w:themeFillTint="99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A7C93EE" w14:textId="77777777" w:rsidR="006C7DE5" w:rsidRDefault="006C7DE5" w:rsidP="00B53A67">
            <w:pPr>
              <w:shd w:val="clear" w:color="auto" w:fill="A8D08D" w:themeFill="accent6" w:themeFillTint="99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DD2F824" w14:textId="12EEB403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PODRUŽNICA RIJEKA </w:t>
            </w:r>
          </w:p>
        </w:tc>
      </w:tr>
      <w:tr w:rsidR="008C2708" w:rsidRPr="00923917" w14:paraId="41ADFFEE" w14:textId="77777777" w:rsidTr="00B53A6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</w:tcPr>
          <w:p w14:paraId="5870F62C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0A0E52F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spol</w:t>
            </w:r>
          </w:p>
        </w:tc>
        <w:tc>
          <w:tcPr>
            <w:tcW w:w="1701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784DE78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123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F57636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  <w:p w14:paraId="568C77F9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5E36F7C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trajanje</w:t>
            </w:r>
          </w:p>
          <w:p w14:paraId="6138D4B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smještaja/boravka</w:t>
            </w:r>
          </w:p>
          <w:p w14:paraId="5C4472AD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48F031A9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županija</w:t>
            </w:r>
          </w:p>
        </w:tc>
      </w:tr>
      <w:tr w:rsidR="00AD00EC" w:rsidRPr="00923917" w14:paraId="16C684CA" w14:textId="77777777" w:rsidTr="005C5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  <w:vAlign w:val="center"/>
            <w:hideMark/>
          </w:tcPr>
          <w:p w14:paraId="4B4017A4" w14:textId="77777777" w:rsidR="00AD00EC" w:rsidRPr="00923917" w:rsidRDefault="00AD00EC" w:rsidP="00B5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4D7C1AC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42DCE2F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Ž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C4BADBA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&lt; 1.g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E548B7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1-3 g.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C7643D8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&gt; 3.g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0158E7B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ZSS</w:t>
            </w:r>
          </w:p>
        </w:tc>
        <w:tc>
          <w:tcPr>
            <w:tcW w:w="5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607FCCC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OBZ</w:t>
            </w:r>
          </w:p>
        </w:tc>
        <w:tc>
          <w:tcPr>
            <w:tcW w:w="6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B79D82D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&lt; 6 mj.</w:t>
            </w:r>
          </w:p>
        </w:tc>
        <w:tc>
          <w:tcPr>
            <w:tcW w:w="6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C672DC9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&lt; 1g.</w:t>
            </w:r>
          </w:p>
        </w:tc>
        <w:tc>
          <w:tcPr>
            <w:tcW w:w="73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D54402C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&lt; 2g.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42ED51D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PGŽ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23B2A090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ostale županije</w:t>
            </w:r>
          </w:p>
        </w:tc>
      </w:tr>
      <w:tr w:rsidR="00AD00EC" w:rsidRPr="00923917" w14:paraId="10DC99F0" w14:textId="77777777" w:rsidTr="005C5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58E0F001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smještaj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8644029" w14:textId="0AA018D8" w:rsidR="00AD00EC" w:rsidRPr="00923917" w:rsidRDefault="00B44027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8FE5104" w14:textId="401B48A4" w:rsidR="00AD00EC" w:rsidRPr="00923917" w:rsidRDefault="007C4C6A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F76E469" w14:textId="393CD29D" w:rsidR="00AD00EC" w:rsidRPr="00923917" w:rsidRDefault="009807FF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F2587CD" w14:textId="4FE89C5C" w:rsidR="00AD00EC" w:rsidRPr="00923917" w:rsidRDefault="00BC5919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DD7C6C0" w14:textId="29C35542" w:rsidR="00AD00EC" w:rsidRPr="00923917" w:rsidRDefault="00BC5919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9F07038" w14:textId="7F047200" w:rsidR="00AD00EC" w:rsidRPr="00923917" w:rsidRDefault="002840CB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80DDE3A" w14:textId="6E9A5172" w:rsidR="00AD00EC" w:rsidRPr="00923917" w:rsidRDefault="002840CB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7130E4C" w14:textId="19DABE96" w:rsidR="00AD00EC" w:rsidRPr="00923917" w:rsidRDefault="00217C26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1182810" w14:textId="203F52BB" w:rsidR="00AD00EC" w:rsidRPr="00923917" w:rsidRDefault="009807FF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6C5DF55" w14:textId="07941228" w:rsidR="00AD00EC" w:rsidRPr="00923917" w:rsidRDefault="00DF55E2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0157A7A" w14:textId="11909FE4" w:rsidR="00AD00EC" w:rsidRPr="00923917" w:rsidRDefault="00B133A9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23084F72" w14:textId="2B393E66" w:rsidR="00AD00EC" w:rsidRPr="00923917" w:rsidRDefault="00B133A9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00EC" w:rsidRPr="00923917" w14:paraId="309AAC91" w14:textId="77777777" w:rsidTr="005C5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7A0A57A3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boravak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9D1050B" w14:textId="159EA015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2BB6883" w14:textId="016FFBE2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AA54A9F" w14:textId="401EADB2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22C9838" w14:textId="73FA6007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3D869BF" w14:textId="6742D418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05D9036" w14:textId="09CF77C3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07260EE" w14:textId="77321B8C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EFD40DC" w14:textId="5857D467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4AE0CD2" w14:textId="3C7C47B6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42E8B82" w14:textId="06D7F839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8AAF569" w14:textId="265A53C9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1195884D" w14:textId="724D1EE2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0EC" w:rsidRPr="00923917" w14:paraId="5D4DDD28" w14:textId="77777777" w:rsidTr="005C5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hideMark/>
          </w:tcPr>
          <w:p w14:paraId="38DB122A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trudnice/majke s djecom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754A6C8" w14:textId="6F3E672E" w:rsidR="00AD00EC" w:rsidRPr="00923917" w:rsidRDefault="003131F0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58F121D" w14:textId="480943B3" w:rsidR="00AD00EC" w:rsidRPr="00923917" w:rsidRDefault="003131F0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CB692A4" w14:textId="26770AC3" w:rsidR="00AD00EC" w:rsidRPr="00923917" w:rsidRDefault="003131F0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3246894" w14:textId="3FE4A16C" w:rsidR="00AD00EC" w:rsidRPr="00923917" w:rsidRDefault="003131F0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6CCEF26" w14:textId="00FA1139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EFF688A" w14:textId="147366B1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75A208A" w14:textId="2A374382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79F46FE" w14:textId="2525A1D7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47357AA" w14:textId="2FBE7B80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7F6E2FC" w14:textId="3994BD26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56EA94D" w14:textId="1A291C42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4161BAF3" w14:textId="362DC9AC" w:rsidR="00AD00EC" w:rsidRPr="00923917" w:rsidRDefault="009D2F1C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027" w:rsidRPr="00923917" w14:paraId="5488FE39" w14:textId="77777777" w:rsidTr="005C5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0F2A426B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UKUPNO</w:t>
            </w:r>
          </w:p>
          <w:p w14:paraId="6342B226" w14:textId="77777777" w:rsidR="00AD00EC" w:rsidRPr="00923917" w:rsidRDefault="00AD00EC" w:rsidP="00B53A67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10B94D40" w14:textId="3C60E666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2FD543E0" w14:textId="6C739CBC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2399C7FC" w14:textId="2A50D5A7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5D99DFB1" w14:textId="7A213D28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73277EA3" w14:textId="68343166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4D321E49" w14:textId="3557F849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16C0C617" w14:textId="57A54C6E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7C7C2596" w14:textId="7B71E9C8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41BAE567" w14:textId="33547D9B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39FF6846" w14:textId="4B6376C7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165026B1" w14:textId="7A4FB500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</w:tcPr>
          <w:p w14:paraId="1BE8FEF0" w14:textId="5EDFBC1B" w:rsidR="00AD00EC" w:rsidRPr="00923917" w:rsidRDefault="00974024" w:rsidP="00B53A67">
            <w:pPr>
              <w:shd w:val="clear" w:color="auto" w:fill="A8D08D" w:themeFill="accent6" w:themeFillTint="99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211546F1" w14:textId="259605AC" w:rsidR="005621D9" w:rsidRPr="0059078B" w:rsidRDefault="00AD00EC" w:rsidP="0025568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9078B">
        <w:rPr>
          <w:rFonts w:ascii="Times New Roman" w:hAnsi="Times New Roman" w:cs="Times New Roman"/>
          <w:bCs/>
          <w:sz w:val="24"/>
          <w:szCs w:val="24"/>
        </w:rPr>
        <w:t>STANJE NA DAN 31.12.2023.</w:t>
      </w:r>
      <w:r w:rsidRPr="0059078B">
        <w:rPr>
          <w:rFonts w:ascii="Times New Roman" w:hAnsi="Times New Roman" w:cs="Times New Roman"/>
          <w:b/>
          <w:sz w:val="24"/>
          <w:szCs w:val="24"/>
        </w:rPr>
        <w:t>SMJEŠTAJ</w:t>
      </w:r>
      <w:r w:rsidR="00C34DC7" w:rsidRPr="0059078B">
        <w:rPr>
          <w:rFonts w:ascii="Times New Roman" w:hAnsi="Times New Roman" w:cs="Times New Roman"/>
          <w:b/>
          <w:sz w:val="24"/>
          <w:szCs w:val="24"/>
        </w:rPr>
        <w:t>:25</w:t>
      </w:r>
    </w:p>
    <w:p w14:paraId="5D426592" w14:textId="44F90A84" w:rsidR="00F87BA6" w:rsidRPr="0059078B" w:rsidRDefault="00EB7F30" w:rsidP="00255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63ED">
        <w:rPr>
          <w:rFonts w:ascii="Times New Roman" w:hAnsi="Times New Roman" w:cs="Times New Roman"/>
          <w:b/>
          <w:sz w:val="24"/>
          <w:szCs w:val="24"/>
        </w:rPr>
        <w:t>CJELO</w:t>
      </w:r>
      <w:r w:rsidR="0025568B" w:rsidRPr="006963ED">
        <w:rPr>
          <w:rFonts w:ascii="Times New Roman" w:hAnsi="Times New Roman" w:cs="Times New Roman"/>
          <w:b/>
          <w:sz w:val="24"/>
          <w:szCs w:val="24"/>
        </w:rPr>
        <w:t>.</w:t>
      </w:r>
      <w:r w:rsidRPr="0059078B">
        <w:rPr>
          <w:rFonts w:ascii="Times New Roman" w:hAnsi="Times New Roman" w:cs="Times New Roman"/>
          <w:b/>
          <w:sz w:val="24"/>
          <w:szCs w:val="24"/>
        </w:rPr>
        <w:t xml:space="preserve"> BORAVAK: 0</w:t>
      </w:r>
    </w:p>
    <w:p w14:paraId="1900AEA5" w14:textId="573F7B16" w:rsidR="0025568B" w:rsidRPr="0059078B" w:rsidRDefault="0025568B" w:rsidP="00255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78B">
        <w:rPr>
          <w:rFonts w:ascii="Times New Roman" w:hAnsi="Times New Roman" w:cs="Times New Roman"/>
          <w:b/>
          <w:sz w:val="24"/>
          <w:szCs w:val="24"/>
        </w:rPr>
        <w:t>TRUDNICE,MAJKE,DJEC</w:t>
      </w:r>
      <w:r w:rsidR="00415BF4" w:rsidRPr="0059078B">
        <w:rPr>
          <w:rFonts w:ascii="Times New Roman" w:hAnsi="Times New Roman" w:cs="Times New Roman"/>
          <w:b/>
          <w:sz w:val="24"/>
          <w:szCs w:val="24"/>
        </w:rPr>
        <w:t>A</w:t>
      </w:r>
      <w:r w:rsidRPr="0059078B">
        <w:rPr>
          <w:rFonts w:ascii="Times New Roman" w:hAnsi="Times New Roman" w:cs="Times New Roman"/>
          <w:b/>
          <w:sz w:val="24"/>
          <w:szCs w:val="24"/>
        </w:rPr>
        <w:t>: 0</w:t>
      </w:r>
    </w:p>
    <w:p w14:paraId="46ED7546" w14:textId="37D07237" w:rsidR="00AD00EC" w:rsidRPr="00923917" w:rsidRDefault="00AD00EC" w:rsidP="00AD0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917">
        <w:rPr>
          <w:rFonts w:ascii="Times New Roman" w:hAnsi="Times New Roman" w:cs="Times New Roman"/>
          <w:bCs/>
          <w:sz w:val="24"/>
          <w:szCs w:val="24"/>
        </w:rPr>
        <w:t>UKUPAN BROJ KORISNIKA SMJEŠTAJA U 2023.:</w:t>
      </w:r>
      <w:r w:rsidR="00F07BEC" w:rsidRPr="009239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053" w:rsidRPr="00923917">
        <w:rPr>
          <w:rFonts w:ascii="Times New Roman" w:hAnsi="Times New Roman" w:cs="Times New Roman"/>
          <w:b/>
          <w:sz w:val="24"/>
          <w:szCs w:val="24"/>
        </w:rPr>
        <w:t>44</w:t>
      </w:r>
    </w:p>
    <w:p w14:paraId="1EB8E875" w14:textId="60B90B0E" w:rsidR="00AD00EC" w:rsidRPr="00923917" w:rsidRDefault="00AD00EC" w:rsidP="00AD00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23917">
        <w:rPr>
          <w:rFonts w:ascii="Times New Roman" w:hAnsi="Times New Roman" w:cs="Times New Roman"/>
          <w:bCs/>
          <w:sz w:val="24"/>
          <w:szCs w:val="24"/>
        </w:rPr>
        <w:t xml:space="preserve">UKUPAN BROJ KORISNIKA CJELODNEVNOG BORAVKA U 2023: </w:t>
      </w:r>
      <w:r w:rsidR="00BF7E23" w:rsidRPr="00923917">
        <w:rPr>
          <w:rFonts w:ascii="Times New Roman" w:hAnsi="Times New Roman" w:cs="Times New Roman"/>
          <w:b/>
          <w:sz w:val="24"/>
          <w:szCs w:val="24"/>
        </w:rPr>
        <w:t>5</w:t>
      </w:r>
    </w:p>
    <w:p w14:paraId="36BA84CE" w14:textId="4F38F688" w:rsidR="00AD00EC" w:rsidRPr="00923917" w:rsidRDefault="00AD00EC" w:rsidP="00AD00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23917">
        <w:rPr>
          <w:rFonts w:ascii="Times New Roman" w:hAnsi="Times New Roman" w:cs="Times New Roman"/>
          <w:bCs/>
          <w:sz w:val="24"/>
          <w:szCs w:val="24"/>
        </w:rPr>
        <w:t>UKUPAN BROJ TRUDNICA I MAJKI S DJECOM U 2023.:</w:t>
      </w:r>
      <w:r w:rsidR="00BF7E23" w:rsidRPr="009239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651" w:rsidRPr="00923917">
        <w:rPr>
          <w:rFonts w:ascii="Times New Roman" w:hAnsi="Times New Roman" w:cs="Times New Roman"/>
          <w:b/>
          <w:sz w:val="24"/>
          <w:szCs w:val="24"/>
        </w:rPr>
        <w:t>5</w:t>
      </w:r>
    </w:p>
    <w:p w14:paraId="2C85A46F" w14:textId="77777777" w:rsidR="00AD00EC" w:rsidRPr="00923917" w:rsidRDefault="00AD00EC" w:rsidP="00AD00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FADB23" w14:textId="77777777" w:rsidR="0070711C" w:rsidRPr="00923917" w:rsidRDefault="0070711C" w:rsidP="00FD15B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108BC21" w14:textId="6725F0B6" w:rsidR="00146A3F" w:rsidRPr="00923917" w:rsidRDefault="00146A3F" w:rsidP="00FD15B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5907532" w14:textId="77777777" w:rsidR="00146A3F" w:rsidRPr="00923917" w:rsidRDefault="00146A3F" w:rsidP="00FD15B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5966342" w14:textId="77777777" w:rsidR="00146A3F" w:rsidRPr="00923917" w:rsidRDefault="00146A3F" w:rsidP="00FD15B8">
      <w:pPr>
        <w:pStyle w:val="Odlomakpopisa"/>
        <w:numPr>
          <w:ilvl w:val="0"/>
          <w:numId w:val="31"/>
        </w:numPr>
        <w:jc w:val="both"/>
        <w:rPr>
          <w:b/>
        </w:rPr>
      </w:pPr>
      <w:r w:rsidRPr="00923917">
        <w:rPr>
          <w:b/>
        </w:rPr>
        <w:t>Podaci o prijemu i otpustu korisnika u poludnevnom boravku u OŠ  „Nikola Tesla“</w:t>
      </w:r>
    </w:p>
    <w:tbl>
      <w:tblPr>
        <w:tblStyle w:val="Srednjareetka3-Isticanje6"/>
        <w:tblW w:w="0" w:type="auto"/>
        <w:tblInd w:w="0" w:type="dxa"/>
        <w:tblLook w:val="04A0" w:firstRow="1" w:lastRow="0" w:firstColumn="1" w:lastColumn="0" w:noHBand="0" w:noVBand="1"/>
      </w:tblPr>
      <w:tblGrid>
        <w:gridCol w:w="1475"/>
        <w:gridCol w:w="1426"/>
        <w:gridCol w:w="1423"/>
        <w:gridCol w:w="2450"/>
        <w:gridCol w:w="2278"/>
      </w:tblGrid>
      <w:tr w:rsidR="00146A3F" w:rsidRPr="00923917" w14:paraId="7EC92C7E" w14:textId="77777777" w:rsidTr="009E6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  <w:hideMark/>
          </w:tcPr>
          <w:p w14:paraId="556AD70F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POLUDNEVNI BORAVAK U OŠ „ NIKOLA TESLA „ RIJEKA</w:t>
            </w:r>
          </w:p>
        </w:tc>
      </w:tr>
      <w:tr w:rsidR="00146A3F" w:rsidRPr="00923917" w14:paraId="373AE226" w14:textId="77777777" w:rsidTr="009E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06BCDA02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hideMark/>
          </w:tcPr>
          <w:p w14:paraId="16043880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</w:p>
        </w:tc>
        <w:tc>
          <w:tcPr>
            <w:tcW w:w="1428" w:type="dxa"/>
            <w:hideMark/>
          </w:tcPr>
          <w:p w14:paraId="3AF83BB3" w14:textId="026E089A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broj korisnika od 01.01. do 3</w:t>
            </w:r>
            <w:r w:rsidR="000D55A8" w:rsidRPr="0092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5A8" w:rsidRPr="009239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.2023.</w:t>
            </w:r>
          </w:p>
        </w:tc>
        <w:tc>
          <w:tcPr>
            <w:tcW w:w="2551" w:type="dxa"/>
            <w:hideMark/>
          </w:tcPr>
          <w:p w14:paraId="60171A84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broj zahtjeva za uslugu</w:t>
            </w:r>
          </w:p>
        </w:tc>
        <w:tc>
          <w:tcPr>
            <w:tcW w:w="2376" w:type="dxa"/>
            <w:hideMark/>
          </w:tcPr>
          <w:p w14:paraId="716127A5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prekidi</w:t>
            </w:r>
          </w:p>
        </w:tc>
      </w:tr>
      <w:tr w:rsidR="00146A3F" w:rsidRPr="00923917" w14:paraId="0022B597" w14:textId="77777777" w:rsidTr="009E6137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bottom w:val="single" w:sz="8" w:space="0" w:color="FFFFFF" w:themeColor="background1"/>
            </w:tcBorders>
            <w:hideMark/>
          </w:tcPr>
          <w:p w14:paraId="6902935C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poludnevni boravak</w:t>
            </w:r>
          </w:p>
        </w:tc>
        <w:tc>
          <w:tcPr>
            <w:tcW w:w="1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22DC1C2C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71317F1A" w14:textId="647DF082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4F55"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12E5EE5A" w14:textId="5241CEB8" w:rsidR="00146A3F" w:rsidRPr="00923917" w:rsidRDefault="000D55A8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14:paraId="19F5A75F" w14:textId="6029B3FB" w:rsidR="00146A3F" w:rsidRPr="00923917" w:rsidRDefault="000D55A8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E9D1FAC" w14:textId="77777777" w:rsidR="00146A3F" w:rsidRPr="00923917" w:rsidRDefault="00146A3F" w:rsidP="00FD15B8">
      <w:pPr>
        <w:shd w:val="clear" w:color="auto" w:fill="F4B083" w:themeFill="accent2" w:themeFillTint="9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4DDB4" w14:textId="77777777" w:rsidR="00146A3F" w:rsidRPr="00923917" w:rsidRDefault="00146A3F" w:rsidP="00FD15B8">
      <w:pPr>
        <w:shd w:val="clear" w:color="auto" w:fill="F4B083" w:themeFill="accent2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17">
        <w:rPr>
          <w:rFonts w:ascii="Times New Roman" w:hAnsi="Times New Roman" w:cs="Times New Roman"/>
          <w:b/>
          <w:sz w:val="24"/>
          <w:szCs w:val="24"/>
        </w:rPr>
        <w:t>Podaci o trenutnim korisnicima</w:t>
      </w:r>
    </w:p>
    <w:tbl>
      <w:tblPr>
        <w:tblStyle w:val="Srednjareetka3-Isticanje6"/>
        <w:tblW w:w="0" w:type="auto"/>
        <w:tblInd w:w="0" w:type="dxa"/>
        <w:tblLook w:val="04A0" w:firstRow="1" w:lastRow="0" w:firstColumn="1" w:lastColumn="0" w:noHBand="0" w:noVBand="1"/>
      </w:tblPr>
      <w:tblGrid>
        <w:gridCol w:w="1509"/>
        <w:gridCol w:w="491"/>
        <w:gridCol w:w="458"/>
        <w:gridCol w:w="617"/>
        <w:gridCol w:w="708"/>
        <w:gridCol w:w="683"/>
        <w:gridCol w:w="869"/>
        <w:gridCol w:w="1176"/>
        <w:gridCol w:w="974"/>
        <w:gridCol w:w="710"/>
        <w:gridCol w:w="857"/>
      </w:tblGrid>
      <w:tr w:rsidR="00146A3F" w:rsidRPr="00923917" w14:paraId="6958FECD" w14:textId="77777777" w:rsidTr="009E6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 w:val="restart"/>
          </w:tcPr>
          <w:p w14:paraId="0D4A30EA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hideMark/>
          </w:tcPr>
          <w:p w14:paraId="7243317C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spol</w:t>
            </w:r>
          </w:p>
        </w:tc>
        <w:tc>
          <w:tcPr>
            <w:tcW w:w="1325" w:type="dxa"/>
            <w:gridSpan w:val="2"/>
            <w:hideMark/>
          </w:tcPr>
          <w:p w14:paraId="16CE4FE5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dob</w:t>
            </w:r>
          </w:p>
        </w:tc>
        <w:tc>
          <w:tcPr>
            <w:tcW w:w="1552" w:type="dxa"/>
            <w:gridSpan w:val="2"/>
          </w:tcPr>
          <w:p w14:paraId="03DBC2C3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zakonska osnova</w:t>
            </w:r>
          </w:p>
          <w:p w14:paraId="20CB59A8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14:paraId="343B38F4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trajanje</w:t>
            </w:r>
          </w:p>
          <w:p w14:paraId="5F04C7F3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boravka</w:t>
            </w:r>
          </w:p>
          <w:p w14:paraId="557790EA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hideMark/>
          </w:tcPr>
          <w:p w14:paraId="66FF4077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županija</w:t>
            </w:r>
          </w:p>
        </w:tc>
      </w:tr>
      <w:tr w:rsidR="00146A3F" w:rsidRPr="00923917" w14:paraId="43ADEBFB" w14:textId="77777777" w:rsidTr="009E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633FC0E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359690B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81FC188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6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hideMark/>
          </w:tcPr>
          <w:p w14:paraId="755065E1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07-14g</w:t>
            </w:r>
          </w:p>
        </w:tc>
        <w:tc>
          <w:tcPr>
            <w:tcW w:w="70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8616319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14-18g</w:t>
            </w:r>
          </w:p>
        </w:tc>
        <w:tc>
          <w:tcPr>
            <w:tcW w:w="6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B238163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ZSS</w:t>
            </w:r>
          </w:p>
        </w:tc>
        <w:tc>
          <w:tcPr>
            <w:tcW w:w="86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C277B7E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</w:p>
        </w:tc>
        <w:tc>
          <w:tcPr>
            <w:tcW w:w="11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1B98A61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&lt; 1g.</w:t>
            </w:r>
          </w:p>
        </w:tc>
        <w:tc>
          <w:tcPr>
            <w:tcW w:w="97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5FEA3DF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&gt; 2g.</w:t>
            </w:r>
          </w:p>
        </w:tc>
        <w:tc>
          <w:tcPr>
            <w:tcW w:w="7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4E18CEF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PGŽ</w:t>
            </w:r>
          </w:p>
        </w:tc>
        <w:tc>
          <w:tcPr>
            <w:tcW w:w="85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1BE88E75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</w:tr>
      <w:tr w:rsidR="00146A3F" w:rsidRPr="00923917" w14:paraId="712A5C9A" w14:textId="77777777" w:rsidTr="009E6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hideMark/>
          </w:tcPr>
          <w:p w14:paraId="0242CEFC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poludnevni boravak</w:t>
            </w:r>
          </w:p>
        </w:tc>
        <w:tc>
          <w:tcPr>
            <w:tcW w:w="491" w:type="dxa"/>
            <w:hideMark/>
          </w:tcPr>
          <w:p w14:paraId="580B4202" w14:textId="7CEB662E" w:rsidR="00146A3F" w:rsidRPr="00923917" w:rsidRDefault="00184F55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8" w:type="dxa"/>
            <w:hideMark/>
          </w:tcPr>
          <w:p w14:paraId="42F023DD" w14:textId="5DDBB2C2" w:rsidR="00146A3F" w:rsidRPr="00923917" w:rsidRDefault="00184F55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right w:val="single" w:sz="4" w:space="0" w:color="FFFFFF" w:themeColor="background1"/>
            </w:tcBorders>
          </w:tcPr>
          <w:p w14:paraId="119CBDAA" w14:textId="49D6D41F" w:rsidR="00146A3F" w:rsidRPr="00923917" w:rsidRDefault="00184F55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524D735" w14:textId="31EF7135" w:rsidR="00146A3F" w:rsidRPr="00923917" w:rsidRDefault="00184F55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14:paraId="3160EBCA" w14:textId="2D2D9953" w:rsidR="00146A3F" w:rsidRPr="00923917" w:rsidRDefault="00184F55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14:paraId="6E426E8F" w14:textId="2199583C" w:rsidR="00146A3F" w:rsidRPr="00923917" w:rsidRDefault="00184F55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05985D69" w14:textId="2DE726FF" w:rsidR="00146A3F" w:rsidRPr="00923917" w:rsidRDefault="00D7772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14:paraId="4144498E" w14:textId="1C54A2F8" w:rsidR="00146A3F" w:rsidRPr="00923917" w:rsidRDefault="00D7772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73C6A034" w14:textId="5A8DDA67" w:rsidR="00146A3F" w:rsidRPr="00923917" w:rsidRDefault="00184F55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14:paraId="25FCE001" w14:textId="77777777" w:rsidR="00146A3F" w:rsidRPr="00923917" w:rsidRDefault="00146A3F" w:rsidP="00FD15B8">
            <w:pPr>
              <w:shd w:val="clear" w:color="auto" w:fill="F4B083" w:themeFill="accent2" w:themeFillTint="99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14:paraId="16B89F1A" w14:textId="14AAE90A" w:rsidR="00146A3F" w:rsidRPr="0059078B" w:rsidRDefault="00146A3F" w:rsidP="00FD15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78B">
        <w:rPr>
          <w:rFonts w:ascii="Times New Roman" w:hAnsi="Times New Roman" w:cs="Times New Roman"/>
          <w:b/>
          <w:sz w:val="24"/>
          <w:szCs w:val="24"/>
        </w:rPr>
        <w:t>STANJE NA DAN 3</w:t>
      </w:r>
      <w:r w:rsidR="000D55A8" w:rsidRPr="0059078B">
        <w:rPr>
          <w:rFonts w:ascii="Times New Roman" w:hAnsi="Times New Roman" w:cs="Times New Roman"/>
          <w:b/>
          <w:sz w:val="24"/>
          <w:szCs w:val="24"/>
        </w:rPr>
        <w:t>1</w:t>
      </w:r>
      <w:r w:rsidRPr="0059078B">
        <w:rPr>
          <w:rFonts w:ascii="Times New Roman" w:hAnsi="Times New Roman" w:cs="Times New Roman"/>
          <w:b/>
          <w:sz w:val="24"/>
          <w:szCs w:val="24"/>
        </w:rPr>
        <w:t>.</w:t>
      </w:r>
      <w:r w:rsidR="000D55A8" w:rsidRPr="0059078B">
        <w:rPr>
          <w:rFonts w:ascii="Times New Roman" w:hAnsi="Times New Roman" w:cs="Times New Roman"/>
          <w:b/>
          <w:sz w:val="24"/>
          <w:szCs w:val="24"/>
        </w:rPr>
        <w:t>12</w:t>
      </w:r>
      <w:r w:rsidRPr="0059078B">
        <w:rPr>
          <w:rFonts w:ascii="Times New Roman" w:hAnsi="Times New Roman" w:cs="Times New Roman"/>
          <w:b/>
          <w:sz w:val="24"/>
          <w:szCs w:val="24"/>
        </w:rPr>
        <w:t xml:space="preserve">.2023., Poludnevni boravak: </w:t>
      </w:r>
      <w:r w:rsidR="000D55A8" w:rsidRPr="0059078B">
        <w:rPr>
          <w:rFonts w:ascii="Times New Roman" w:hAnsi="Times New Roman" w:cs="Times New Roman"/>
          <w:b/>
          <w:sz w:val="24"/>
          <w:szCs w:val="24"/>
        </w:rPr>
        <w:t>8</w:t>
      </w:r>
    </w:p>
    <w:p w14:paraId="35DAF495" w14:textId="6C3F41A2" w:rsidR="00EF7148" w:rsidRPr="0059078B" w:rsidRDefault="00EF7148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1C9D1" w14:textId="77777777" w:rsidR="00923917" w:rsidRPr="00923917" w:rsidRDefault="00923917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ED09A" w14:textId="77777777" w:rsidR="00923917" w:rsidRPr="00923917" w:rsidRDefault="00923917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3D3DD" w14:textId="77777777" w:rsidR="0040706C" w:rsidRPr="00923917" w:rsidRDefault="0040706C" w:rsidP="00FD15B8">
      <w:pPr>
        <w:pStyle w:val="Odlomakpopisa"/>
        <w:numPr>
          <w:ilvl w:val="0"/>
          <w:numId w:val="32"/>
        </w:numPr>
        <w:jc w:val="both"/>
        <w:rPr>
          <w:b/>
        </w:rPr>
      </w:pPr>
      <w:r w:rsidRPr="00923917">
        <w:rPr>
          <w:b/>
        </w:rPr>
        <w:lastRenderedPageBreak/>
        <w:t xml:space="preserve">Podaci o prijemu i otpustu korisnika u organiziranom stanovanju uz sveobuhvatnu podršku u Rijeci </w:t>
      </w:r>
    </w:p>
    <w:tbl>
      <w:tblPr>
        <w:tblStyle w:val="Srednjareetka3-Isticanje6"/>
        <w:tblW w:w="0" w:type="auto"/>
        <w:tblInd w:w="0" w:type="dxa"/>
        <w:tblLook w:val="04A0" w:firstRow="1" w:lastRow="0" w:firstColumn="1" w:lastColumn="0" w:noHBand="0" w:noVBand="1"/>
      </w:tblPr>
      <w:tblGrid>
        <w:gridCol w:w="1504"/>
        <w:gridCol w:w="1422"/>
        <w:gridCol w:w="1423"/>
        <w:gridCol w:w="2437"/>
        <w:gridCol w:w="2266"/>
      </w:tblGrid>
      <w:tr w:rsidR="0040706C" w:rsidRPr="00923917" w14:paraId="35837ED8" w14:textId="77777777" w:rsidTr="009E6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  <w:hideMark/>
          </w:tcPr>
          <w:p w14:paraId="6C63AE68" w14:textId="77777777" w:rsidR="0040706C" w:rsidRPr="00923917" w:rsidRDefault="0040706C" w:rsidP="00FD15B8">
            <w:pPr>
              <w:shd w:val="clear" w:color="auto" w:fill="ACB9CA" w:themeFill="text2" w:themeFillTint="66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Organizirano stanovanje uz sveobuhvatnu podršku u Rijeci </w:t>
            </w:r>
          </w:p>
          <w:p w14:paraId="4726C5EA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706C" w:rsidRPr="00923917" w14:paraId="3945769E" w14:textId="77777777" w:rsidTr="009E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10A60056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hideMark/>
          </w:tcPr>
          <w:p w14:paraId="4B678AE1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</w:p>
        </w:tc>
        <w:tc>
          <w:tcPr>
            <w:tcW w:w="1428" w:type="dxa"/>
            <w:hideMark/>
          </w:tcPr>
          <w:p w14:paraId="5E47B6F3" w14:textId="2B9314F8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broj korisnika od 13.02. do 3</w:t>
            </w:r>
            <w:r w:rsidR="003D2516" w:rsidRPr="0092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516" w:rsidRPr="009239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.2023.</w:t>
            </w:r>
          </w:p>
        </w:tc>
        <w:tc>
          <w:tcPr>
            <w:tcW w:w="2551" w:type="dxa"/>
            <w:hideMark/>
          </w:tcPr>
          <w:p w14:paraId="0042609F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broj zahtjeva za uslugu</w:t>
            </w:r>
          </w:p>
        </w:tc>
        <w:tc>
          <w:tcPr>
            <w:tcW w:w="2376" w:type="dxa"/>
            <w:hideMark/>
          </w:tcPr>
          <w:p w14:paraId="0D816D29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prekidi</w:t>
            </w:r>
          </w:p>
        </w:tc>
      </w:tr>
      <w:tr w:rsidR="0040706C" w:rsidRPr="00923917" w14:paraId="2E00A87D" w14:textId="77777777" w:rsidTr="009E6137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bottom w:val="single" w:sz="8" w:space="0" w:color="FFFFFF" w:themeColor="background1"/>
            </w:tcBorders>
            <w:hideMark/>
          </w:tcPr>
          <w:p w14:paraId="38E46080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Org.stan.uz</w:t>
            </w:r>
            <w:proofErr w:type="spellEnd"/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pov.podršku</w:t>
            </w:r>
            <w:proofErr w:type="spellEnd"/>
          </w:p>
        </w:tc>
        <w:tc>
          <w:tcPr>
            <w:tcW w:w="1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2C56D708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1A842127" w14:textId="1F90FE92" w:rsidR="0040706C" w:rsidRPr="00923917" w:rsidRDefault="003D2516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59F8A770" w14:textId="6FFD0080" w:rsidR="0040706C" w:rsidRPr="00923917" w:rsidRDefault="003D2516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14:paraId="333C5E76" w14:textId="71E191B0" w:rsidR="0040706C" w:rsidRPr="00923917" w:rsidRDefault="003D2516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A4C9228" w14:textId="77777777" w:rsidR="0040706C" w:rsidRPr="00923917" w:rsidRDefault="0040706C" w:rsidP="00FD15B8">
      <w:pPr>
        <w:shd w:val="clear" w:color="auto" w:fill="ACB9CA" w:themeFill="text2" w:themeFillTint="6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00511" w14:textId="77777777" w:rsidR="0040706C" w:rsidRPr="00923917" w:rsidRDefault="0040706C" w:rsidP="00FD15B8">
      <w:pPr>
        <w:shd w:val="clear" w:color="auto" w:fill="ACB9CA" w:themeFill="text2" w:themeFillTin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17">
        <w:rPr>
          <w:rFonts w:ascii="Times New Roman" w:hAnsi="Times New Roman" w:cs="Times New Roman"/>
          <w:b/>
          <w:sz w:val="24"/>
          <w:szCs w:val="24"/>
        </w:rPr>
        <w:t>Podaci o korisnicima</w:t>
      </w:r>
    </w:p>
    <w:tbl>
      <w:tblPr>
        <w:tblStyle w:val="Srednjareetka3-Isticanje6"/>
        <w:tblW w:w="0" w:type="auto"/>
        <w:tblInd w:w="0" w:type="dxa"/>
        <w:tblLook w:val="04A0" w:firstRow="1" w:lastRow="0" w:firstColumn="1" w:lastColumn="0" w:noHBand="0" w:noVBand="1"/>
      </w:tblPr>
      <w:tblGrid>
        <w:gridCol w:w="1509"/>
        <w:gridCol w:w="491"/>
        <w:gridCol w:w="458"/>
        <w:gridCol w:w="617"/>
        <w:gridCol w:w="708"/>
        <w:gridCol w:w="683"/>
        <w:gridCol w:w="869"/>
        <w:gridCol w:w="1176"/>
        <w:gridCol w:w="974"/>
        <w:gridCol w:w="710"/>
        <w:gridCol w:w="857"/>
      </w:tblGrid>
      <w:tr w:rsidR="0040706C" w:rsidRPr="00923917" w14:paraId="63E20ACC" w14:textId="77777777" w:rsidTr="009E6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 w:val="restart"/>
          </w:tcPr>
          <w:p w14:paraId="2E1F0C4F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hideMark/>
          </w:tcPr>
          <w:p w14:paraId="7827EFD6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spol</w:t>
            </w:r>
          </w:p>
        </w:tc>
        <w:tc>
          <w:tcPr>
            <w:tcW w:w="1325" w:type="dxa"/>
            <w:gridSpan w:val="2"/>
            <w:hideMark/>
          </w:tcPr>
          <w:p w14:paraId="2F28ED56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dob</w:t>
            </w:r>
          </w:p>
        </w:tc>
        <w:tc>
          <w:tcPr>
            <w:tcW w:w="1552" w:type="dxa"/>
            <w:gridSpan w:val="2"/>
          </w:tcPr>
          <w:p w14:paraId="5025DB2D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zakonska osnova</w:t>
            </w:r>
          </w:p>
          <w:p w14:paraId="57562C81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14:paraId="1FF644EE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trajanje</w:t>
            </w:r>
          </w:p>
          <w:p w14:paraId="45BF1FCC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smještaja</w:t>
            </w:r>
          </w:p>
          <w:p w14:paraId="5033BDEF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hideMark/>
          </w:tcPr>
          <w:p w14:paraId="6C0A5815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županija</w:t>
            </w:r>
          </w:p>
        </w:tc>
      </w:tr>
      <w:tr w:rsidR="0040706C" w:rsidRPr="00923917" w14:paraId="6E294870" w14:textId="77777777" w:rsidTr="009E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1C526F9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37509C1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C040F26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6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hideMark/>
          </w:tcPr>
          <w:p w14:paraId="32C5FD12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07-14g</w:t>
            </w:r>
          </w:p>
        </w:tc>
        <w:tc>
          <w:tcPr>
            <w:tcW w:w="708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08A7454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14-18g</w:t>
            </w:r>
          </w:p>
        </w:tc>
        <w:tc>
          <w:tcPr>
            <w:tcW w:w="6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A9D9DB9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ZSS</w:t>
            </w:r>
          </w:p>
        </w:tc>
        <w:tc>
          <w:tcPr>
            <w:tcW w:w="86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BB88890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</w:p>
        </w:tc>
        <w:tc>
          <w:tcPr>
            <w:tcW w:w="11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15BEBA8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&lt; 1g.</w:t>
            </w:r>
          </w:p>
        </w:tc>
        <w:tc>
          <w:tcPr>
            <w:tcW w:w="97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E6C62B9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&gt; 2g.</w:t>
            </w:r>
          </w:p>
        </w:tc>
        <w:tc>
          <w:tcPr>
            <w:tcW w:w="7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F14331E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PGŽ</w:t>
            </w:r>
          </w:p>
        </w:tc>
        <w:tc>
          <w:tcPr>
            <w:tcW w:w="85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34F9CC8F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</w:tr>
      <w:tr w:rsidR="0040706C" w:rsidRPr="00923917" w14:paraId="1CE5A2A4" w14:textId="77777777" w:rsidTr="009E6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hideMark/>
          </w:tcPr>
          <w:p w14:paraId="40CCDD42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Poludnevni boravak</w:t>
            </w:r>
          </w:p>
        </w:tc>
        <w:tc>
          <w:tcPr>
            <w:tcW w:w="491" w:type="dxa"/>
          </w:tcPr>
          <w:p w14:paraId="0E510E76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14:paraId="56A48468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right w:val="single" w:sz="4" w:space="0" w:color="FFFFFF" w:themeColor="background1"/>
            </w:tcBorders>
          </w:tcPr>
          <w:p w14:paraId="007864D3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5C09A5E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14:paraId="68EEC5F7" w14:textId="71521533" w:rsidR="0040706C" w:rsidRPr="00923917" w:rsidRDefault="003D2516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2B2D7474" w14:textId="3E8F78B8" w:rsidR="0040706C" w:rsidRPr="00923917" w:rsidRDefault="003D2516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14:paraId="09D94E86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14:paraId="70A62FFC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710" w:type="dxa"/>
          </w:tcPr>
          <w:p w14:paraId="328BD76D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14:paraId="39D43442" w14:textId="77777777" w:rsidR="0040706C" w:rsidRPr="00923917" w:rsidRDefault="0040706C" w:rsidP="00FD15B8">
            <w:pPr>
              <w:shd w:val="clear" w:color="auto" w:fill="ACB9CA" w:themeFill="text2" w:themeFillTint="66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05DA4CA" w14:textId="643EE991" w:rsidR="00987AFF" w:rsidRPr="0059078B" w:rsidRDefault="0040706C" w:rsidP="00E71A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78B">
        <w:rPr>
          <w:rFonts w:ascii="Times New Roman" w:hAnsi="Times New Roman" w:cs="Times New Roman"/>
          <w:b/>
          <w:sz w:val="24"/>
          <w:szCs w:val="24"/>
        </w:rPr>
        <w:t>STANJE NA DAN 3</w:t>
      </w:r>
      <w:r w:rsidR="00994095" w:rsidRPr="0059078B">
        <w:rPr>
          <w:rFonts w:ascii="Times New Roman" w:hAnsi="Times New Roman" w:cs="Times New Roman"/>
          <w:b/>
          <w:sz w:val="24"/>
          <w:szCs w:val="24"/>
        </w:rPr>
        <w:t>1</w:t>
      </w:r>
      <w:r w:rsidRPr="0059078B">
        <w:rPr>
          <w:rFonts w:ascii="Times New Roman" w:hAnsi="Times New Roman" w:cs="Times New Roman"/>
          <w:b/>
          <w:sz w:val="24"/>
          <w:szCs w:val="24"/>
        </w:rPr>
        <w:t>.</w:t>
      </w:r>
      <w:r w:rsidR="00994095" w:rsidRPr="0059078B">
        <w:rPr>
          <w:rFonts w:ascii="Times New Roman" w:hAnsi="Times New Roman" w:cs="Times New Roman"/>
          <w:b/>
          <w:sz w:val="24"/>
          <w:szCs w:val="24"/>
        </w:rPr>
        <w:t>12</w:t>
      </w:r>
      <w:r w:rsidRPr="0059078B">
        <w:rPr>
          <w:rFonts w:ascii="Times New Roman" w:hAnsi="Times New Roman" w:cs="Times New Roman"/>
          <w:b/>
          <w:sz w:val="24"/>
          <w:szCs w:val="24"/>
        </w:rPr>
        <w:t>.2023.: 6</w:t>
      </w:r>
    </w:p>
    <w:p w14:paraId="06288344" w14:textId="77777777" w:rsidR="00923917" w:rsidRPr="0059078B" w:rsidRDefault="00923917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49C16" w14:textId="77777777" w:rsidR="00931E7E" w:rsidRPr="00FD15B8" w:rsidRDefault="00931E7E" w:rsidP="00931E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5B8">
        <w:rPr>
          <w:rFonts w:ascii="Times New Roman" w:hAnsi="Times New Roman" w:cs="Times New Roman"/>
          <w:b/>
          <w:sz w:val="24"/>
          <w:szCs w:val="24"/>
          <w:u w:val="single"/>
        </w:rPr>
        <w:t>Podaci o usluzi psihosocijalne podrške za period</w:t>
      </w:r>
    </w:p>
    <w:p w14:paraId="2E94E251" w14:textId="77777777" w:rsidR="00931E7E" w:rsidRPr="00FD15B8" w:rsidRDefault="00931E7E" w:rsidP="00931E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5B8">
        <w:rPr>
          <w:rFonts w:ascii="Times New Roman" w:hAnsi="Times New Roman" w:cs="Times New Roman"/>
          <w:b/>
          <w:sz w:val="24"/>
          <w:szCs w:val="24"/>
          <w:u w:val="single"/>
        </w:rPr>
        <w:t>01.01.2023.- 3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D15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FD15B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.2023. </w:t>
      </w:r>
    </w:p>
    <w:tbl>
      <w:tblPr>
        <w:tblStyle w:val="Srednjareetka3-Isticanje4"/>
        <w:tblpPr w:leftFromText="180" w:rightFromText="180" w:vertAnchor="text" w:horzAnchor="margin" w:tblpY="61"/>
        <w:tblOverlap w:val="never"/>
        <w:tblW w:w="10055" w:type="dxa"/>
        <w:tblInd w:w="0" w:type="dxa"/>
        <w:tblLook w:val="04A0" w:firstRow="1" w:lastRow="0" w:firstColumn="1" w:lastColumn="0" w:noHBand="0" w:noVBand="1"/>
      </w:tblPr>
      <w:tblGrid>
        <w:gridCol w:w="2824"/>
        <w:gridCol w:w="2230"/>
        <w:gridCol w:w="1946"/>
        <w:gridCol w:w="3055"/>
      </w:tblGrid>
      <w:tr w:rsidR="00931E7E" w:rsidRPr="00FD15B8" w14:paraId="4727A95E" w14:textId="77777777" w:rsidTr="0017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20BB0D9A" w14:textId="77777777" w:rsidR="00931E7E" w:rsidRPr="00FD15B8" w:rsidRDefault="00931E7E" w:rsidP="0017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hideMark/>
          </w:tcPr>
          <w:p w14:paraId="43058E0F" w14:textId="77777777" w:rsidR="00931E7E" w:rsidRPr="00FD15B8" w:rsidRDefault="00931E7E" w:rsidP="0017458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MOBILNI TIM</w:t>
            </w:r>
          </w:p>
        </w:tc>
      </w:tr>
      <w:tr w:rsidR="00931E7E" w:rsidRPr="00FD15B8" w14:paraId="21DEB9F7" w14:textId="77777777" w:rsidTr="00174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579965C5" w14:textId="77777777" w:rsidR="00931E7E" w:rsidRPr="00FD15B8" w:rsidRDefault="00931E7E" w:rsidP="0017458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hideMark/>
          </w:tcPr>
          <w:p w14:paraId="32E2229D" w14:textId="77777777" w:rsidR="00931E7E" w:rsidRPr="00FD15B8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Usluga psihosocijalne podrške obitelji i pojedincu</w:t>
            </w:r>
          </w:p>
          <w:p w14:paraId="2856B807" w14:textId="77777777" w:rsidR="00931E7E" w:rsidRPr="00FD15B8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E7E" w:rsidRPr="00FD15B8" w14:paraId="41FC75E7" w14:textId="77777777" w:rsidTr="0017458C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7890EEE7" w14:textId="77777777" w:rsidR="00931E7E" w:rsidRPr="00FD15B8" w:rsidRDefault="00931E7E" w:rsidP="0017458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B29FA45" w14:textId="77777777" w:rsidR="00931E7E" w:rsidRPr="00FD15B8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obitelji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47307B3" w14:textId="77777777" w:rsidR="00931E7E" w:rsidRPr="00FD15B8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pojedincu</w:t>
            </w:r>
          </w:p>
        </w:tc>
        <w:tc>
          <w:tcPr>
            <w:tcW w:w="30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0BFB47C1" w14:textId="77777777" w:rsidR="00931E7E" w:rsidRPr="00FD15B8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</w:tr>
      <w:tr w:rsidR="00931E7E" w:rsidRPr="00FD15B8" w14:paraId="5044FDAB" w14:textId="77777777" w:rsidTr="00174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hideMark/>
          </w:tcPr>
          <w:p w14:paraId="0D440101" w14:textId="77777777" w:rsidR="00931E7E" w:rsidRPr="00FD15B8" w:rsidRDefault="00931E7E" w:rsidP="0017458C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Broj korisnika</w:t>
            </w:r>
          </w:p>
        </w:tc>
        <w:tc>
          <w:tcPr>
            <w:tcW w:w="2230" w:type="dxa"/>
          </w:tcPr>
          <w:p w14:paraId="04E72DED" w14:textId="77777777" w:rsidR="00931E7E" w:rsidRPr="00EA6E23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6" w:type="dxa"/>
          </w:tcPr>
          <w:p w14:paraId="33D9972B" w14:textId="77777777" w:rsidR="00931E7E" w:rsidRPr="00EA6E23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dxa"/>
          </w:tcPr>
          <w:p w14:paraId="3D891DB2" w14:textId="77777777" w:rsidR="00931E7E" w:rsidRPr="00EA6E23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31E7E" w:rsidRPr="00FD15B8" w14:paraId="63BC4FFE" w14:textId="77777777" w:rsidTr="0017458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tcBorders>
              <w:bottom w:val="single" w:sz="8" w:space="0" w:color="FFFFFF" w:themeColor="background1"/>
            </w:tcBorders>
            <w:hideMark/>
          </w:tcPr>
          <w:p w14:paraId="01C47852" w14:textId="77777777" w:rsidR="00931E7E" w:rsidRPr="00FD15B8" w:rsidRDefault="00931E7E" w:rsidP="0017458C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Broj usluga</w:t>
            </w: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6948842E" w14:textId="77777777" w:rsidR="00931E7E" w:rsidRPr="00EA6E23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1E03C0DE" w14:textId="77777777" w:rsidR="00931E7E" w:rsidRPr="00EA6E23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0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10ABB33" w14:textId="77777777" w:rsidR="00931E7E" w:rsidRPr="00EA6E23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</w:tr>
    </w:tbl>
    <w:p w14:paraId="4A55B384" w14:textId="77777777" w:rsidR="00931E7E" w:rsidRPr="00931E7E" w:rsidRDefault="00931E7E" w:rsidP="00931E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7E">
        <w:rPr>
          <w:rFonts w:ascii="Times New Roman" w:hAnsi="Times New Roman" w:cs="Times New Roman"/>
          <w:b/>
          <w:sz w:val="24"/>
          <w:szCs w:val="24"/>
          <w:u w:val="single"/>
        </w:rPr>
        <w:t>Broj korisnika na  dan 31.12.2023</w:t>
      </w:r>
      <w:r w:rsidRPr="00931E7E">
        <w:rPr>
          <w:rFonts w:ascii="Times New Roman" w:hAnsi="Times New Roman" w:cs="Times New Roman"/>
          <w:b/>
          <w:sz w:val="24"/>
          <w:szCs w:val="24"/>
        </w:rPr>
        <w:t>.  12</w:t>
      </w:r>
    </w:p>
    <w:tbl>
      <w:tblPr>
        <w:tblStyle w:val="Srednjareetka3-Isticanje4"/>
        <w:tblpPr w:leftFromText="180" w:rightFromText="180" w:vertAnchor="text" w:horzAnchor="margin" w:tblpY="61"/>
        <w:tblOverlap w:val="never"/>
        <w:tblW w:w="10055" w:type="dxa"/>
        <w:tblInd w:w="0" w:type="dxa"/>
        <w:tblLook w:val="04A0" w:firstRow="1" w:lastRow="0" w:firstColumn="1" w:lastColumn="0" w:noHBand="0" w:noVBand="1"/>
      </w:tblPr>
      <w:tblGrid>
        <w:gridCol w:w="2824"/>
        <w:gridCol w:w="2230"/>
        <w:gridCol w:w="1946"/>
        <w:gridCol w:w="1970"/>
        <w:gridCol w:w="1085"/>
      </w:tblGrid>
      <w:tr w:rsidR="00931E7E" w:rsidRPr="00FD15B8" w14:paraId="61A0A1CB" w14:textId="77777777" w:rsidTr="0017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54D4AC8A" w14:textId="77777777" w:rsidR="00931E7E" w:rsidRPr="00FD15B8" w:rsidRDefault="00931E7E" w:rsidP="001745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4"/>
          </w:tcPr>
          <w:p w14:paraId="7DEBFEF3" w14:textId="77777777" w:rsidR="00931E7E" w:rsidRPr="00FD15B8" w:rsidRDefault="00931E7E" w:rsidP="0017458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7E" w:rsidRPr="00FD15B8" w14:paraId="408D4BFF" w14:textId="77777777" w:rsidTr="00174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6A6BC9C7" w14:textId="77777777" w:rsidR="00931E7E" w:rsidRPr="00FD15B8" w:rsidRDefault="00931E7E" w:rsidP="0017458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31" w:type="dxa"/>
            <w:gridSpan w:val="4"/>
            <w:hideMark/>
          </w:tcPr>
          <w:p w14:paraId="4428B9C0" w14:textId="77777777" w:rsidR="00931E7E" w:rsidRPr="00FD15B8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Usluga psihosocijalne podrške obitelji i pojedincu</w:t>
            </w:r>
          </w:p>
          <w:p w14:paraId="696AC826" w14:textId="77777777" w:rsidR="00931E7E" w:rsidRPr="00FD15B8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bez rješenja CZSS ) </w:t>
            </w:r>
          </w:p>
        </w:tc>
      </w:tr>
      <w:tr w:rsidR="00931E7E" w:rsidRPr="00FD15B8" w14:paraId="45A4158F" w14:textId="77777777" w:rsidTr="0017458C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14:paraId="07A94896" w14:textId="77777777" w:rsidR="00931E7E" w:rsidRPr="00FD15B8" w:rsidRDefault="00931E7E" w:rsidP="0017458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45258E5" w14:textId="77777777" w:rsidR="00931E7E" w:rsidRPr="00FD15B8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Biološkoj/roditelji poludnevnog i cjelodnevnog i smještaja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628F7B8" w14:textId="77777777" w:rsidR="00931E7E" w:rsidRPr="00FD15B8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udomiteljskoj</w:t>
            </w:r>
          </w:p>
        </w:tc>
        <w:tc>
          <w:tcPr>
            <w:tcW w:w="19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hideMark/>
          </w:tcPr>
          <w:p w14:paraId="4CB44654" w14:textId="77777777" w:rsidR="00931E7E" w:rsidRPr="00FD15B8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posvojiteljskoj</w:t>
            </w:r>
            <w:proofErr w:type="spellEnd"/>
          </w:p>
        </w:tc>
        <w:tc>
          <w:tcPr>
            <w:tcW w:w="1085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3AFAE15A" w14:textId="77777777" w:rsidR="00931E7E" w:rsidRPr="00FD15B8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</w:tr>
      <w:tr w:rsidR="00931E7E" w:rsidRPr="00FD15B8" w14:paraId="161584CC" w14:textId="77777777" w:rsidTr="00174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hideMark/>
          </w:tcPr>
          <w:p w14:paraId="42DBDCF3" w14:textId="77777777" w:rsidR="00931E7E" w:rsidRPr="00FD15B8" w:rsidRDefault="00931E7E" w:rsidP="0017458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korisnika</w:t>
            </w:r>
          </w:p>
        </w:tc>
        <w:tc>
          <w:tcPr>
            <w:tcW w:w="2230" w:type="dxa"/>
            <w:hideMark/>
          </w:tcPr>
          <w:p w14:paraId="07B8337E" w14:textId="77777777" w:rsidR="00931E7E" w:rsidRPr="00EA6E23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46" w:type="dxa"/>
            <w:hideMark/>
          </w:tcPr>
          <w:p w14:paraId="409C1AC0" w14:textId="77777777" w:rsidR="00931E7E" w:rsidRPr="00EA6E23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right w:val="single" w:sz="4" w:space="0" w:color="FFFFFF" w:themeColor="background1"/>
            </w:tcBorders>
            <w:hideMark/>
          </w:tcPr>
          <w:p w14:paraId="3FBB1782" w14:textId="77777777" w:rsidR="00931E7E" w:rsidRPr="00EA6E23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hideMark/>
          </w:tcPr>
          <w:p w14:paraId="0781B550" w14:textId="77777777" w:rsidR="00931E7E" w:rsidRPr="00EA6E23" w:rsidRDefault="00931E7E" w:rsidP="0017458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931E7E" w:rsidRPr="00FD15B8" w14:paraId="44B2266B" w14:textId="77777777" w:rsidTr="0017458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tcBorders>
              <w:bottom w:val="single" w:sz="8" w:space="0" w:color="FFFFFF" w:themeColor="background1"/>
            </w:tcBorders>
            <w:hideMark/>
          </w:tcPr>
          <w:p w14:paraId="52944B91" w14:textId="77777777" w:rsidR="00931E7E" w:rsidRPr="00FD15B8" w:rsidRDefault="00931E7E" w:rsidP="0017458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usluga</w:t>
            </w: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1E23E221" w14:textId="77777777" w:rsidR="00931E7E" w:rsidRPr="00EA6E23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9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14:paraId="61A6C768" w14:textId="77777777" w:rsidR="00931E7E" w:rsidRPr="00EA6E23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hideMark/>
          </w:tcPr>
          <w:p w14:paraId="563CBC31" w14:textId="77777777" w:rsidR="00931E7E" w:rsidRPr="00EA6E23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single" w:sz="6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14:paraId="730C94B7" w14:textId="77777777" w:rsidR="00931E7E" w:rsidRPr="00EA6E23" w:rsidRDefault="00931E7E" w:rsidP="0017458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23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</w:tbl>
    <w:p w14:paraId="0178AD1E" w14:textId="77777777" w:rsidR="00931E7E" w:rsidRPr="00FD15B8" w:rsidRDefault="00931E7E" w:rsidP="00931E7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B1930E" w14:textId="77777777" w:rsidR="00931E7E" w:rsidRDefault="00931E7E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B83A7" w14:textId="2B4EB954" w:rsidR="0040706C" w:rsidRPr="00923917" w:rsidRDefault="0040706C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17">
        <w:rPr>
          <w:rFonts w:ascii="Times New Roman" w:hAnsi="Times New Roman" w:cs="Times New Roman"/>
          <w:b/>
          <w:sz w:val="24"/>
          <w:szCs w:val="24"/>
        </w:rPr>
        <w:lastRenderedPageBreak/>
        <w:t>Podaci o korisnicima školske dobi na dan 3</w:t>
      </w:r>
      <w:r w:rsidR="000C07DF" w:rsidRPr="00923917">
        <w:rPr>
          <w:rFonts w:ascii="Times New Roman" w:hAnsi="Times New Roman" w:cs="Times New Roman"/>
          <w:b/>
          <w:sz w:val="24"/>
          <w:szCs w:val="24"/>
        </w:rPr>
        <w:t>1</w:t>
      </w:r>
      <w:r w:rsidRPr="00923917">
        <w:rPr>
          <w:rFonts w:ascii="Times New Roman" w:hAnsi="Times New Roman" w:cs="Times New Roman"/>
          <w:b/>
          <w:sz w:val="24"/>
          <w:szCs w:val="24"/>
        </w:rPr>
        <w:t>.</w:t>
      </w:r>
      <w:r w:rsidR="000C07DF" w:rsidRPr="00923917">
        <w:rPr>
          <w:rFonts w:ascii="Times New Roman" w:hAnsi="Times New Roman" w:cs="Times New Roman"/>
          <w:b/>
          <w:sz w:val="24"/>
          <w:szCs w:val="24"/>
        </w:rPr>
        <w:t>12</w:t>
      </w:r>
      <w:r w:rsidRPr="00923917">
        <w:rPr>
          <w:rFonts w:ascii="Times New Roman" w:hAnsi="Times New Roman" w:cs="Times New Roman"/>
          <w:b/>
          <w:sz w:val="24"/>
          <w:szCs w:val="24"/>
        </w:rPr>
        <w:t xml:space="preserve">.2023. </w:t>
      </w:r>
    </w:p>
    <w:tbl>
      <w:tblPr>
        <w:tblStyle w:val="Srednjesjenanje2-Isticanje1"/>
        <w:tblW w:w="9322" w:type="dxa"/>
        <w:tblInd w:w="0" w:type="dxa"/>
        <w:tblLook w:val="04A0" w:firstRow="1" w:lastRow="0" w:firstColumn="1" w:lastColumn="0" w:noHBand="0" w:noVBand="1"/>
      </w:tblPr>
      <w:tblGrid>
        <w:gridCol w:w="2268"/>
        <w:gridCol w:w="3794"/>
        <w:gridCol w:w="3260"/>
      </w:tblGrid>
      <w:tr w:rsidR="0040706C" w:rsidRPr="00923917" w14:paraId="4E04CB22" w14:textId="77777777" w:rsidTr="009E6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hideMark/>
          </w:tcPr>
          <w:p w14:paraId="4C966107" w14:textId="77777777" w:rsidR="0040706C" w:rsidRPr="00923917" w:rsidRDefault="0040706C" w:rsidP="00FD15B8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794" w:type="dxa"/>
            <w:hideMark/>
          </w:tcPr>
          <w:p w14:paraId="40152EB2" w14:textId="6C5F10FF" w:rsidR="0040706C" w:rsidRPr="00923917" w:rsidRDefault="0040706C" w:rsidP="00FD15B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  <w:r w:rsidRPr="0092391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smještaj    </w:t>
            </w:r>
            <w:proofErr w:type="spellStart"/>
            <w:r w:rsidRPr="0092391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orga.stan</w:t>
            </w:r>
            <w:proofErr w:type="spellEnd"/>
            <w:r w:rsidR="001A62E8" w:rsidRPr="0092391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.</w:t>
            </w:r>
            <w:r w:rsidRPr="0092391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    boravak   </w:t>
            </w:r>
          </w:p>
          <w:p w14:paraId="07AD44C0" w14:textId="77777777" w:rsidR="0040706C" w:rsidRPr="00923917" w:rsidRDefault="0040706C" w:rsidP="00FD15B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260" w:type="dxa"/>
            <w:hideMark/>
          </w:tcPr>
          <w:p w14:paraId="1D332450" w14:textId="77777777" w:rsidR="0040706C" w:rsidRPr="00923917" w:rsidRDefault="0040706C" w:rsidP="00FD15B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</w:t>
            </w:r>
          </w:p>
        </w:tc>
      </w:tr>
      <w:tr w:rsidR="0040706C" w:rsidRPr="00923917" w14:paraId="4AD651D5" w14:textId="77777777" w:rsidTr="009E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28F1A86D" w14:textId="77777777" w:rsidR="0040706C" w:rsidRPr="00923917" w:rsidRDefault="0040706C" w:rsidP="00FD15B8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OŠ (1 - 4.r.)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9D7259A" w14:textId="0A9E637D" w:rsidR="0040706C" w:rsidRPr="00923917" w:rsidRDefault="0040706C" w:rsidP="00FD15B8">
            <w:pPr>
              <w:tabs>
                <w:tab w:val="left" w:pos="436"/>
                <w:tab w:val="center" w:pos="1789"/>
                <w:tab w:val="left" w:pos="2454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62E8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1D7D" w:rsidRPr="0092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A62E8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7D" w:rsidRPr="0092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="001A62E8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1D7D" w:rsidRPr="0092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DCA7424" w14:textId="77777777" w:rsidR="0040706C" w:rsidRPr="00923917" w:rsidRDefault="0040706C" w:rsidP="00FD15B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6C" w:rsidRPr="00923917" w14:paraId="6EC7CD6B" w14:textId="77777777" w:rsidTr="009E6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B0E4088" w14:textId="77777777" w:rsidR="0040706C" w:rsidRPr="00923917" w:rsidRDefault="0040706C" w:rsidP="00FD15B8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OŠ (5 - 8.r.)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CCE6751" w14:textId="436C9C24" w:rsidR="0040706C" w:rsidRPr="00923917" w:rsidRDefault="0040706C" w:rsidP="00FD15B8">
            <w:pPr>
              <w:tabs>
                <w:tab w:val="left" w:pos="497"/>
                <w:tab w:val="center" w:pos="178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1D7D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770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52770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4          </w:t>
            </w:r>
            <w:r w:rsidR="00352770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770" w:rsidRPr="00923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55E53F5" w14:textId="77777777" w:rsidR="0040706C" w:rsidRPr="00923917" w:rsidRDefault="0040706C" w:rsidP="00FD15B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6C" w:rsidRPr="00923917" w14:paraId="64D88318" w14:textId="77777777" w:rsidTr="009E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22085E6" w14:textId="77777777" w:rsidR="0040706C" w:rsidRPr="00923917" w:rsidRDefault="0040706C" w:rsidP="00FD15B8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Srednja škola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4BD7E21" w14:textId="69AE42E7" w:rsidR="0040706C" w:rsidRPr="00923917" w:rsidRDefault="0040706C" w:rsidP="00FD15B8">
            <w:pPr>
              <w:tabs>
                <w:tab w:val="left" w:pos="416"/>
                <w:tab w:val="center" w:pos="1239"/>
                <w:tab w:val="right" w:pos="2478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2770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52770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1           </w:t>
            </w:r>
            <w:r w:rsidR="00352770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2770" w:rsidRPr="0092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49C8CF5" w14:textId="77777777" w:rsidR="0040706C" w:rsidRPr="00923917" w:rsidRDefault="0040706C" w:rsidP="00FD15B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6C" w:rsidRPr="00923917" w14:paraId="0069EFA3" w14:textId="77777777" w:rsidTr="009E613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12A25BB" w14:textId="77777777" w:rsidR="0040706C" w:rsidRPr="00923917" w:rsidRDefault="0040706C" w:rsidP="00FD15B8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Redovni program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F653FF" w14:textId="4B9B10F9" w:rsidR="0040706C" w:rsidRPr="00923917" w:rsidRDefault="0040706C" w:rsidP="00FD15B8">
            <w:pPr>
              <w:tabs>
                <w:tab w:val="left" w:pos="477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F89" w:rsidRPr="0092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F89" w:rsidRPr="0092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D01280B" w14:textId="77777777" w:rsidR="0040706C" w:rsidRPr="00923917" w:rsidRDefault="0040706C" w:rsidP="00FD15B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6C" w:rsidRPr="00923917" w14:paraId="3B03F965" w14:textId="77777777" w:rsidTr="009E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7B1AF82F" w14:textId="77777777" w:rsidR="0040706C" w:rsidRPr="00923917" w:rsidRDefault="0040706C" w:rsidP="00FD15B8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Redovni program uz prilagodbu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4B01737" w14:textId="5971089E" w:rsidR="0040706C" w:rsidRPr="00923917" w:rsidRDefault="0040706C" w:rsidP="00FD15B8">
            <w:pPr>
              <w:tabs>
                <w:tab w:val="left" w:pos="2363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246E8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2776FAD" w14:textId="77777777" w:rsidR="0040706C" w:rsidRPr="00923917" w:rsidRDefault="0040706C" w:rsidP="00FD15B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6C" w:rsidRPr="00923917" w14:paraId="18A97BC9" w14:textId="77777777" w:rsidTr="009E6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22835E5A" w14:textId="77777777" w:rsidR="0040706C" w:rsidRPr="00923917" w:rsidRDefault="0040706C" w:rsidP="00FD15B8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Redovni program uz individualiziran pristup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4C77831" w14:textId="7F3E4573" w:rsidR="0040706C" w:rsidRPr="00923917" w:rsidRDefault="00084DD1" w:rsidP="00FD15B8">
            <w:pPr>
              <w:tabs>
                <w:tab w:val="left" w:pos="645"/>
                <w:tab w:val="center" w:pos="178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04F89" w:rsidRPr="0092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06C" w:rsidRPr="009239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0706C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E8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06C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2             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46E8"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06C" w:rsidRPr="0092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35AACF2" w14:textId="77777777" w:rsidR="0040706C" w:rsidRPr="00923917" w:rsidRDefault="0040706C" w:rsidP="00FD15B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6C" w:rsidRPr="00923917" w14:paraId="54F6F8AA" w14:textId="77777777" w:rsidTr="009E6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8FE8684" w14:textId="77777777" w:rsidR="0040706C" w:rsidRPr="00923917" w:rsidRDefault="0040706C" w:rsidP="00FD15B8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Posebni razredni odjel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77B4E26" w14:textId="02A1AB14" w:rsidR="0040706C" w:rsidRPr="00923917" w:rsidRDefault="0040706C" w:rsidP="00084DD1">
            <w:pPr>
              <w:tabs>
                <w:tab w:val="center" w:pos="1789"/>
                <w:tab w:val="left" w:pos="279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>1               0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071B343" w14:textId="77777777" w:rsidR="0040706C" w:rsidRPr="00923917" w:rsidRDefault="0040706C" w:rsidP="00FD15B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6C" w:rsidRPr="00923917" w14:paraId="4FAD8FE0" w14:textId="77777777" w:rsidTr="009E6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21AE7E2E" w14:textId="77777777" w:rsidR="0040706C" w:rsidRPr="00923917" w:rsidRDefault="0040706C" w:rsidP="00FD15B8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Centar za odgoj i obrazovanje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E2B7E2E" w14:textId="52C52C22" w:rsidR="0040706C" w:rsidRPr="00923917" w:rsidRDefault="0040706C" w:rsidP="00FD15B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84DD1" w:rsidRPr="00923917">
              <w:rPr>
                <w:rFonts w:ascii="Times New Roman" w:hAnsi="Times New Roman" w:cs="Times New Roman"/>
                <w:sz w:val="24"/>
                <w:szCs w:val="24"/>
              </w:rPr>
              <w:t>0               0                   0</w:t>
            </w:r>
            <w:r w:rsidRPr="0092391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59491E4" w14:textId="77777777" w:rsidR="0040706C" w:rsidRPr="00923917" w:rsidRDefault="0040706C" w:rsidP="00FD15B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220C4" w14:textId="32CFD9A5" w:rsidR="0040706C" w:rsidRDefault="0040706C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C221A" w14:textId="77777777" w:rsidR="00923917" w:rsidRPr="00FD15B8" w:rsidRDefault="00923917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ACDD3" w14:textId="0A04B1D7" w:rsidR="00B9312A" w:rsidRPr="00FD15B8" w:rsidRDefault="00B9312A" w:rsidP="00FD15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5B8">
        <w:rPr>
          <w:rFonts w:ascii="Times New Roman" w:hAnsi="Times New Roman" w:cs="Times New Roman"/>
          <w:b/>
          <w:bCs/>
          <w:sz w:val="24"/>
          <w:szCs w:val="24"/>
        </w:rPr>
        <w:t>Podaci o korisnicima s</w:t>
      </w:r>
      <w:r w:rsidR="00475C22">
        <w:rPr>
          <w:rFonts w:ascii="Times New Roman" w:hAnsi="Times New Roman" w:cs="Times New Roman"/>
          <w:b/>
          <w:bCs/>
          <w:sz w:val="24"/>
          <w:szCs w:val="24"/>
        </w:rPr>
        <w:t xml:space="preserve">a smetnjama psihičkog zdravlja i </w:t>
      </w:r>
      <w:r w:rsidRPr="00FD15B8">
        <w:rPr>
          <w:rFonts w:ascii="Times New Roman" w:hAnsi="Times New Roman" w:cs="Times New Roman"/>
          <w:b/>
          <w:bCs/>
          <w:sz w:val="24"/>
          <w:szCs w:val="24"/>
        </w:rPr>
        <w:t xml:space="preserve">poteškoćama u ponašanju </w:t>
      </w:r>
      <w:r w:rsidR="00C41C6D">
        <w:rPr>
          <w:rFonts w:ascii="Times New Roman" w:hAnsi="Times New Roman" w:cs="Times New Roman"/>
          <w:b/>
          <w:bCs/>
          <w:sz w:val="24"/>
          <w:szCs w:val="24"/>
        </w:rPr>
        <w:t>u 2023.g.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417"/>
        <w:gridCol w:w="1129"/>
      </w:tblGrid>
      <w:tr w:rsidR="00B9312A" w:rsidRPr="00FD15B8" w14:paraId="17FF8C97" w14:textId="77777777" w:rsidTr="00967A0B">
        <w:tc>
          <w:tcPr>
            <w:tcW w:w="4957" w:type="dxa"/>
          </w:tcPr>
          <w:p w14:paraId="65EF65C9" w14:textId="77777777" w:rsidR="00B9312A" w:rsidRPr="00FD15B8" w:rsidRDefault="00B9312A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0C74F" w14:textId="77777777" w:rsidR="00B9312A" w:rsidRPr="00FD15B8" w:rsidRDefault="00B9312A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0-7</w:t>
            </w:r>
          </w:p>
        </w:tc>
        <w:tc>
          <w:tcPr>
            <w:tcW w:w="1417" w:type="dxa"/>
          </w:tcPr>
          <w:p w14:paraId="008ADBC6" w14:textId="77777777" w:rsidR="00B9312A" w:rsidRPr="00FD15B8" w:rsidRDefault="00B9312A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7-14</w:t>
            </w:r>
          </w:p>
        </w:tc>
        <w:tc>
          <w:tcPr>
            <w:tcW w:w="1129" w:type="dxa"/>
          </w:tcPr>
          <w:p w14:paraId="6A1DE5A3" w14:textId="77777777" w:rsidR="00B9312A" w:rsidRPr="00FD15B8" w:rsidRDefault="00B9312A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14&gt;</w:t>
            </w:r>
          </w:p>
        </w:tc>
      </w:tr>
      <w:tr w:rsidR="00C459A7" w:rsidRPr="00FD15B8" w14:paraId="580068FB" w14:textId="77777777" w:rsidTr="00967A0B">
        <w:tc>
          <w:tcPr>
            <w:tcW w:w="4957" w:type="dxa"/>
          </w:tcPr>
          <w:p w14:paraId="7038C4AA" w14:textId="7734632C" w:rsidR="00C459A7" w:rsidRPr="00FD15B8" w:rsidRDefault="00C459A7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Broj djece sa smetnjama psihičkoga zdravlja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koja su </w:t>
            </w: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uključene u tretman dječjeg/adolescentnog psihijatra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psihologa</w:t>
            </w:r>
          </w:p>
        </w:tc>
        <w:tc>
          <w:tcPr>
            <w:tcW w:w="1559" w:type="dxa"/>
          </w:tcPr>
          <w:p w14:paraId="4CDD990E" w14:textId="03B891BF" w:rsidR="00C459A7" w:rsidRPr="00D71B83" w:rsidRDefault="00E2579E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C458C1E" w14:textId="3085002D" w:rsidR="00C459A7" w:rsidRPr="00D71B83" w:rsidRDefault="00A86C5E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14:paraId="431D5987" w14:textId="79648F0B" w:rsidR="00C459A7" w:rsidRPr="00D71B83" w:rsidRDefault="00A86C5E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12A" w:rsidRPr="00FD15B8" w14:paraId="4C20B5F0" w14:textId="77777777" w:rsidTr="00967A0B">
        <w:tc>
          <w:tcPr>
            <w:tcW w:w="4957" w:type="dxa"/>
          </w:tcPr>
          <w:p w14:paraId="41C12AC9" w14:textId="30FA95C7" w:rsidR="00B9312A" w:rsidRPr="00FD15B8" w:rsidRDefault="00B9312A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Broj djece sa smetnjama psihičkoga zdravlja</w:t>
            </w:r>
            <w:r w:rsidR="00C41C6D">
              <w:rPr>
                <w:rFonts w:ascii="Times New Roman" w:hAnsi="Times New Roman" w:cs="Times New Roman"/>
                <w:sz w:val="24"/>
                <w:szCs w:val="24"/>
              </w:rPr>
              <w:t xml:space="preserve"> koja su </w:t>
            </w:r>
            <w:r w:rsidR="00C41C6D"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uključene u tretman psihologa </w:t>
            </w:r>
            <w:r w:rsidR="00C41C6D">
              <w:rPr>
                <w:rFonts w:ascii="Times New Roman" w:hAnsi="Times New Roman" w:cs="Times New Roman"/>
                <w:sz w:val="24"/>
                <w:szCs w:val="24"/>
              </w:rPr>
              <w:t>Centra</w:t>
            </w:r>
          </w:p>
        </w:tc>
        <w:tc>
          <w:tcPr>
            <w:tcW w:w="1559" w:type="dxa"/>
          </w:tcPr>
          <w:p w14:paraId="2A93481F" w14:textId="66B3B3D0" w:rsidR="00B9312A" w:rsidRPr="00D71B83" w:rsidRDefault="00132410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42A4B3" w14:textId="08E51967" w:rsidR="00B9312A" w:rsidRPr="00D71B83" w:rsidRDefault="00C662CD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6AB56641" w14:textId="260C81D2" w:rsidR="00B9312A" w:rsidRPr="00D71B83" w:rsidRDefault="00C662CD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312A" w:rsidRPr="00FD15B8" w14:paraId="3B13A414" w14:textId="77777777" w:rsidTr="00967A0B">
        <w:tc>
          <w:tcPr>
            <w:tcW w:w="4957" w:type="dxa"/>
          </w:tcPr>
          <w:p w14:paraId="4C8D726D" w14:textId="77777777" w:rsidR="00B9312A" w:rsidRPr="00FD15B8" w:rsidRDefault="00B9312A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Broj djece s poremećajem u ponašanju </w:t>
            </w:r>
          </w:p>
        </w:tc>
        <w:tc>
          <w:tcPr>
            <w:tcW w:w="1559" w:type="dxa"/>
          </w:tcPr>
          <w:p w14:paraId="696B910B" w14:textId="77777777" w:rsidR="00B9312A" w:rsidRPr="00D71B83" w:rsidRDefault="00B9312A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EA83DD8" w14:textId="7FA4830C" w:rsidR="00B9312A" w:rsidRPr="00D71B83" w:rsidRDefault="003C3E23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7759620E" w14:textId="08C99E60" w:rsidR="00B9312A" w:rsidRPr="00D71B83" w:rsidRDefault="003C3E23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12A" w:rsidRPr="00FD15B8" w14:paraId="20050E4A" w14:textId="77777777" w:rsidTr="00967A0B">
        <w:tc>
          <w:tcPr>
            <w:tcW w:w="4957" w:type="dxa"/>
          </w:tcPr>
          <w:p w14:paraId="7B8A69CE" w14:textId="4672DA86" w:rsidR="00B9312A" w:rsidRPr="00FD15B8" w:rsidRDefault="00B9312A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Broj djece koja bi obzirom na svoje poteškoće trebala biti smještena u </w:t>
            </w:r>
            <w:r w:rsidR="003C3E23">
              <w:rPr>
                <w:rFonts w:ascii="Times New Roman" w:hAnsi="Times New Roman" w:cs="Times New Roman"/>
                <w:sz w:val="24"/>
                <w:szCs w:val="24"/>
              </w:rPr>
              <w:t xml:space="preserve">odgojnu ustanovu </w:t>
            </w:r>
          </w:p>
        </w:tc>
        <w:tc>
          <w:tcPr>
            <w:tcW w:w="1559" w:type="dxa"/>
          </w:tcPr>
          <w:p w14:paraId="0809FC2D" w14:textId="7FBCF686" w:rsidR="00B9312A" w:rsidRPr="00D71B83" w:rsidRDefault="003C3E23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21BF30A" w14:textId="0F53D5E2" w:rsidR="00B9312A" w:rsidRPr="00D71B83" w:rsidRDefault="00E4403E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5476BF3" w14:textId="660E36C4" w:rsidR="00B9312A" w:rsidRPr="00D71B83" w:rsidRDefault="003C3E23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12A" w:rsidRPr="00FD15B8" w14:paraId="2D202C03" w14:textId="77777777" w:rsidTr="00967A0B">
        <w:tc>
          <w:tcPr>
            <w:tcW w:w="4957" w:type="dxa"/>
          </w:tcPr>
          <w:p w14:paraId="7D020283" w14:textId="4EC6430E" w:rsidR="00B9312A" w:rsidRPr="00FD15B8" w:rsidRDefault="00B9312A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Broj djece koja bi s obzirom na svoje poteškoće trebala biti smještena u </w:t>
            </w:r>
            <w:r w:rsidR="003C3E23">
              <w:rPr>
                <w:rFonts w:ascii="Times New Roman" w:hAnsi="Times New Roman" w:cs="Times New Roman"/>
                <w:sz w:val="24"/>
                <w:szCs w:val="24"/>
              </w:rPr>
              <w:t>ustanovu</w:t>
            </w: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 za djecu s tjelesnim, intelektualnim i osjetilnim oštećenjima</w:t>
            </w:r>
          </w:p>
        </w:tc>
        <w:tc>
          <w:tcPr>
            <w:tcW w:w="1559" w:type="dxa"/>
          </w:tcPr>
          <w:p w14:paraId="51276425" w14:textId="60A8785E" w:rsidR="00B9312A" w:rsidRPr="00D71B83" w:rsidRDefault="003C3E23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39CE1C" w14:textId="37230E78" w:rsidR="00B9312A" w:rsidRPr="00D71B83" w:rsidRDefault="003C3E23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14:paraId="17A4ECE1" w14:textId="252A05C0" w:rsidR="00B9312A" w:rsidRPr="00D71B83" w:rsidRDefault="003C3E23" w:rsidP="00F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C06CF67" w14:textId="77777777" w:rsidR="00677875" w:rsidRPr="00FD15B8" w:rsidRDefault="00677875" w:rsidP="00FD1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8FFEE0" w14:textId="77777777" w:rsidR="00542A49" w:rsidRPr="00FD15B8" w:rsidRDefault="00542A49" w:rsidP="00FD1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3B12D5" w14:textId="77777777" w:rsidR="00DC6787" w:rsidRDefault="00DC6787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6B1F4" w14:textId="77777777" w:rsidR="00931E7E" w:rsidRDefault="00931E7E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2668C" w14:textId="77777777" w:rsidR="00E71A23" w:rsidRPr="00FD15B8" w:rsidRDefault="00E71A23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5CD00" w14:textId="77777777" w:rsidR="00A833B1" w:rsidRPr="00FD15B8" w:rsidRDefault="00A833B1" w:rsidP="00FD1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A48D90" w14:textId="20C5B6C7" w:rsidR="009802AE" w:rsidRPr="00FD15B8" w:rsidRDefault="009802AE" w:rsidP="00FD15B8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5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Podaci o volontiranju u</w:t>
      </w:r>
      <w:r w:rsidR="00081C2E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Centru</w:t>
      </w:r>
      <w:r w:rsidRPr="00FD15B8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01.01.2023. do </w:t>
      </w:r>
      <w:r w:rsidRPr="00910B0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10B0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10B0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10B0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910B03">
        <w:rPr>
          <w:rFonts w:ascii="Times New Roman" w:hAnsi="Times New Roman" w:cs="Times New Roman"/>
          <w:b/>
          <w:sz w:val="24"/>
          <w:szCs w:val="24"/>
          <w:u w:val="single"/>
        </w:rPr>
        <w:t>.2023.</w:t>
      </w:r>
      <w:r w:rsidRPr="00910B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rednjareetka1-Isticanje3"/>
        <w:tblW w:w="0" w:type="auto"/>
        <w:tblLook w:val="04A0" w:firstRow="1" w:lastRow="0" w:firstColumn="1" w:lastColumn="0" w:noHBand="0" w:noVBand="1"/>
      </w:tblPr>
      <w:tblGrid>
        <w:gridCol w:w="1313"/>
        <w:gridCol w:w="1365"/>
        <w:gridCol w:w="1756"/>
        <w:gridCol w:w="2280"/>
        <w:gridCol w:w="1138"/>
        <w:gridCol w:w="1200"/>
      </w:tblGrid>
      <w:tr w:rsidR="00D31451" w:rsidRPr="00FD15B8" w14:paraId="19C9099D" w14:textId="40B407CA" w:rsidTr="00C60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D966" w:themeFill="accent4" w:themeFillTint="99"/>
          </w:tcPr>
          <w:p w14:paraId="2ED7C580" w14:textId="77777777" w:rsidR="00571BB6" w:rsidRPr="00FD15B8" w:rsidRDefault="00571BB6" w:rsidP="00FD15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D966" w:themeFill="accent4" w:themeFillTint="99"/>
            <w:hideMark/>
          </w:tcPr>
          <w:p w14:paraId="26C08077" w14:textId="77777777" w:rsidR="00571BB6" w:rsidRPr="00FD15B8" w:rsidRDefault="00571BB6" w:rsidP="00FD15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SJEDIŠTE DOMA U LOVRANU</w:t>
            </w:r>
          </w:p>
        </w:tc>
        <w:tc>
          <w:tcPr>
            <w:tcW w:w="175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D966" w:themeFill="accent4" w:themeFillTint="99"/>
            <w:hideMark/>
          </w:tcPr>
          <w:p w14:paraId="420D1B37" w14:textId="77777777" w:rsidR="00571BB6" w:rsidRPr="00FD15B8" w:rsidRDefault="00571BB6" w:rsidP="00FD15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PODRUŽNICA RIJEKA</w:t>
            </w:r>
          </w:p>
        </w:tc>
        <w:tc>
          <w:tcPr>
            <w:tcW w:w="22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D966" w:themeFill="accent4" w:themeFillTint="99"/>
            <w:hideMark/>
          </w:tcPr>
          <w:p w14:paraId="0BD9D97C" w14:textId="77777777" w:rsidR="00571BB6" w:rsidRPr="00FD15B8" w:rsidRDefault="00571BB6" w:rsidP="00FD15B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ORG.STAN.SVEOB.</w:t>
            </w:r>
          </w:p>
          <w:p w14:paraId="3F792EFB" w14:textId="77777777" w:rsidR="00571BB6" w:rsidRPr="00FD15B8" w:rsidRDefault="00571BB6" w:rsidP="00FD15B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PODRŠKA</w:t>
            </w:r>
          </w:p>
        </w:tc>
        <w:tc>
          <w:tcPr>
            <w:tcW w:w="113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D966" w:themeFill="accent4" w:themeFillTint="99"/>
            <w:hideMark/>
          </w:tcPr>
          <w:p w14:paraId="270C3138" w14:textId="0114927D" w:rsidR="00571BB6" w:rsidRPr="00FD15B8" w:rsidRDefault="00571BB6" w:rsidP="00FD15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OŠ NIKOLA TESLA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RIJEKA</w:t>
            </w:r>
          </w:p>
        </w:tc>
        <w:tc>
          <w:tcPr>
            <w:tcW w:w="120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D966" w:themeFill="accent4" w:themeFillTint="99"/>
          </w:tcPr>
          <w:p w14:paraId="559BB1A4" w14:textId="69E7AA91" w:rsidR="00571BB6" w:rsidRPr="00FD15B8" w:rsidRDefault="00D31451" w:rsidP="00FD15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D31451" w:rsidRPr="00FD15B8" w14:paraId="34428CAB" w14:textId="5EB21AC9" w:rsidTr="00C60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  <w:hideMark/>
          </w:tcPr>
          <w:p w14:paraId="50827E76" w14:textId="77777777" w:rsidR="00571BB6" w:rsidRPr="00FD15B8" w:rsidRDefault="00571BB6" w:rsidP="00FD15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volontera</w:t>
            </w:r>
          </w:p>
        </w:tc>
        <w:tc>
          <w:tcPr>
            <w:tcW w:w="1365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393A5813" w14:textId="2D988D73" w:rsidR="00571BB6" w:rsidRPr="009C5B0F" w:rsidRDefault="00B50799" w:rsidP="00FD1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0E519743" w14:textId="06803538" w:rsidR="00571BB6" w:rsidRPr="009C5B0F" w:rsidRDefault="002865DC" w:rsidP="00FD1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6B24AE51" w14:textId="6BDA2170" w:rsidR="00571BB6" w:rsidRPr="009C5B0F" w:rsidRDefault="00C6058A" w:rsidP="00FD1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7940567A" w14:textId="77777777" w:rsidR="00571BB6" w:rsidRPr="00FD15B8" w:rsidRDefault="00571BB6" w:rsidP="00FD1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20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71BA7FC3" w14:textId="14C336B3" w:rsidR="00571BB6" w:rsidRPr="00FD15B8" w:rsidRDefault="003A7336" w:rsidP="00FD1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07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3042" w:rsidRPr="00FD15B8" w14:paraId="2629126B" w14:textId="77777777" w:rsidTr="00C60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73CB8252" w14:textId="552D140D" w:rsidR="003B3042" w:rsidRPr="003B3042" w:rsidRDefault="003B3042" w:rsidP="00FD15B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Broj dana volontiranja</w:t>
            </w:r>
          </w:p>
        </w:tc>
        <w:tc>
          <w:tcPr>
            <w:tcW w:w="1365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61537DEC" w14:textId="7FDEA409" w:rsidR="003B3042" w:rsidRPr="009C5B0F" w:rsidRDefault="005C3B92" w:rsidP="00FD1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5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5B12A392" w14:textId="272C5C35" w:rsidR="003B3042" w:rsidRPr="009C5B0F" w:rsidRDefault="00C6058A" w:rsidP="00FD1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2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7519F3E6" w14:textId="2A41AAC4" w:rsidR="003B3042" w:rsidRPr="009C5B0F" w:rsidRDefault="00C6058A" w:rsidP="00FD1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7FAEB2EA" w14:textId="4B9904DA" w:rsidR="003B3042" w:rsidRPr="00FD15B8" w:rsidRDefault="003D0170" w:rsidP="00FD1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20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6C12BEA8" w14:textId="668FB119" w:rsidR="003B3042" w:rsidRPr="00FD15B8" w:rsidRDefault="00BB2353" w:rsidP="00FD15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C3B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31451" w:rsidRPr="00FD15B8" w14:paraId="344E9AA5" w14:textId="2DCF7A57" w:rsidTr="00C60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  <w:hideMark/>
          </w:tcPr>
          <w:p w14:paraId="781B49D2" w14:textId="77777777" w:rsidR="00571BB6" w:rsidRPr="00FD15B8" w:rsidRDefault="00571BB6" w:rsidP="00FD15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sati volontiranja</w:t>
            </w:r>
          </w:p>
        </w:tc>
        <w:tc>
          <w:tcPr>
            <w:tcW w:w="1365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49EBE4FD" w14:textId="42B60659" w:rsidR="00571BB6" w:rsidRPr="009C5B0F" w:rsidRDefault="00B50799" w:rsidP="00FD1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3B92" w:rsidRPr="009C5B0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5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79BCA6BB" w14:textId="04B070F1" w:rsidR="00571BB6" w:rsidRPr="009C5B0F" w:rsidRDefault="002865DC" w:rsidP="00FD1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F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228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5555588E" w14:textId="3C1F6457" w:rsidR="00571BB6" w:rsidRPr="009C5B0F" w:rsidRDefault="00C6058A" w:rsidP="00FD1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46332CE8" w14:textId="77777777" w:rsidR="00571BB6" w:rsidRPr="00FD15B8" w:rsidRDefault="00571BB6" w:rsidP="00FD1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200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FFE599" w:themeFill="accent4" w:themeFillTint="66"/>
          </w:tcPr>
          <w:p w14:paraId="0B953227" w14:textId="76315955" w:rsidR="00571BB6" w:rsidRPr="00FD15B8" w:rsidRDefault="002D40D3" w:rsidP="00FD15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3B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</w:tbl>
    <w:p w14:paraId="26477F6D" w14:textId="77777777" w:rsidR="009802AE" w:rsidRDefault="009802AE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77DAD" w14:textId="77777777" w:rsidR="00A721F3" w:rsidRPr="00FD15B8" w:rsidRDefault="00A721F3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03C69" w14:textId="48F019ED" w:rsidR="009802AE" w:rsidRPr="00FD15B8" w:rsidRDefault="009802AE" w:rsidP="00FD15B8">
      <w:pPr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 xml:space="preserve">Ostale aktivnosti volontera/udruga: </w:t>
      </w:r>
    </w:p>
    <w:p w14:paraId="5E4A4A61" w14:textId="77777777" w:rsidR="009802AE" w:rsidRPr="00FD15B8" w:rsidRDefault="009802AE" w:rsidP="00FD15B8">
      <w:pPr>
        <w:pStyle w:val="Odlomakpopisa"/>
        <w:numPr>
          <w:ilvl w:val="0"/>
          <w:numId w:val="33"/>
        </w:numPr>
        <w:jc w:val="both"/>
      </w:pPr>
      <w:r w:rsidRPr="00FD15B8">
        <w:t>2 studentice predškolskog odgoja u sklopu kolegija Studenti i zajednica, ukupno 70 sati (35 dana u Podružnici Rijeka)</w:t>
      </w:r>
    </w:p>
    <w:p w14:paraId="63145AF4" w14:textId="136C33A1" w:rsidR="009802AE" w:rsidRPr="00FD15B8" w:rsidRDefault="009802AE" w:rsidP="00FD15B8">
      <w:pPr>
        <w:pStyle w:val="Odlomakpopisa"/>
        <w:numPr>
          <w:ilvl w:val="0"/>
          <w:numId w:val="33"/>
        </w:numPr>
        <w:jc w:val="both"/>
      </w:pPr>
      <w:r w:rsidRPr="00FD15B8">
        <w:t xml:space="preserve">Studenti udruge </w:t>
      </w:r>
      <w:proofErr w:type="spellStart"/>
      <w:r w:rsidRPr="00FD15B8">
        <w:t>Rotaract</w:t>
      </w:r>
      <w:proofErr w:type="spellEnd"/>
      <w:r w:rsidRPr="00FD15B8">
        <w:t xml:space="preserve">- </w:t>
      </w:r>
      <w:r w:rsidR="00EC1502">
        <w:t>8</w:t>
      </w:r>
      <w:r w:rsidRPr="00FD15B8">
        <w:t xml:space="preserve"> tematskih radionica </w:t>
      </w:r>
      <w:r w:rsidR="001C1335">
        <w:t>i izlet u Zagrebu</w:t>
      </w:r>
    </w:p>
    <w:p w14:paraId="30DF88CD" w14:textId="6B367D42" w:rsidR="009802AE" w:rsidRPr="00FD15B8" w:rsidRDefault="009802AE" w:rsidP="00FD15B8">
      <w:pPr>
        <w:pStyle w:val="Odlomakpopisa"/>
        <w:numPr>
          <w:ilvl w:val="0"/>
          <w:numId w:val="33"/>
        </w:numPr>
        <w:jc w:val="both"/>
      </w:pPr>
      <w:r w:rsidRPr="00FD15B8">
        <w:t xml:space="preserve">Centar za mlade bl. Miroslav </w:t>
      </w:r>
      <w:proofErr w:type="spellStart"/>
      <w:r w:rsidRPr="00FD15B8">
        <w:t>Bulešić</w:t>
      </w:r>
      <w:proofErr w:type="spellEnd"/>
      <w:r w:rsidRPr="00FD15B8">
        <w:t>, druženja i igre s djecom</w:t>
      </w:r>
    </w:p>
    <w:p w14:paraId="24703F2B" w14:textId="73A4D1EA" w:rsidR="009802AE" w:rsidRDefault="009802AE" w:rsidP="00FD15B8">
      <w:pPr>
        <w:pStyle w:val="Odlomakpopisa"/>
        <w:numPr>
          <w:ilvl w:val="0"/>
          <w:numId w:val="33"/>
        </w:numPr>
        <w:jc w:val="both"/>
      </w:pPr>
      <w:r w:rsidRPr="00FD15B8">
        <w:t>Udruga „Oaza“ – u sklopu mjeseca volontiranja, uređenje vanjskog prostora Podružnice Rijeka</w:t>
      </w:r>
    </w:p>
    <w:p w14:paraId="0576F6B7" w14:textId="4475493F" w:rsidR="00444A49" w:rsidRPr="003417C3" w:rsidRDefault="00444A49" w:rsidP="00BC659E">
      <w:pPr>
        <w:pStyle w:val="Odlomakpopisa"/>
        <w:numPr>
          <w:ilvl w:val="0"/>
          <w:numId w:val="33"/>
        </w:numPr>
      </w:pPr>
      <w:r w:rsidRPr="003417C3">
        <w:t xml:space="preserve">CRVENI NOSOVI </w:t>
      </w:r>
      <w:proofErr w:type="spellStart"/>
      <w:r w:rsidRPr="003417C3">
        <w:t>klaunovidoktori</w:t>
      </w:r>
      <w:proofErr w:type="spellEnd"/>
      <w:r w:rsidR="009A5B1A" w:rsidRPr="003417C3">
        <w:rPr>
          <w:b/>
          <w:bCs/>
        </w:rPr>
        <w:t xml:space="preserve"> </w:t>
      </w:r>
      <w:r w:rsidR="00B37907" w:rsidRPr="003417C3">
        <w:t xml:space="preserve">- </w:t>
      </w:r>
      <w:r w:rsidR="009A5B1A" w:rsidRPr="003417C3">
        <w:t>uvježbava</w:t>
      </w:r>
      <w:r w:rsidR="00B37907" w:rsidRPr="003417C3">
        <w:t>nje</w:t>
      </w:r>
      <w:r w:rsidR="009A5B1A" w:rsidRPr="003417C3">
        <w:t xml:space="preserve"> cirkuske vještine i skečev</w:t>
      </w:r>
      <w:r w:rsidR="00B37907" w:rsidRPr="003417C3">
        <w:t>a</w:t>
      </w:r>
      <w:r w:rsidR="009A5B1A" w:rsidRPr="003417C3">
        <w:t xml:space="preserve"> pod vodstvom dva </w:t>
      </w:r>
      <w:proofErr w:type="spellStart"/>
      <w:r w:rsidR="009A5B1A" w:rsidRPr="003417C3">
        <w:t>klaundoktora</w:t>
      </w:r>
      <w:proofErr w:type="spellEnd"/>
      <w:r w:rsidR="009A5B1A" w:rsidRPr="003417C3">
        <w:t xml:space="preserve"> u civilu, peti dan </w:t>
      </w:r>
      <w:r w:rsidR="00BC659E" w:rsidRPr="003417C3">
        <w:t>izvođenje</w:t>
      </w:r>
      <w:r w:rsidR="009A5B1A" w:rsidRPr="003417C3">
        <w:t xml:space="preserve"> predstav</w:t>
      </w:r>
      <w:r w:rsidR="00BC659E" w:rsidRPr="003417C3">
        <w:t>e</w:t>
      </w:r>
      <w:r w:rsidR="00581966" w:rsidRPr="003417C3">
        <w:t xml:space="preserve"> Cirkus Smile od </w:t>
      </w:r>
      <w:r w:rsidR="00BC659E" w:rsidRPr="003417C3">
        <w:t>0</w:t>
      </w:r>
      <w:r w:rsidR="00581966" w:rsidRPr="003417C3">
        <w:t>4.</w:t>
      </w:r>
      <w:r w:rsidR="00BC659E" w:rsidRPr="003417C3">
        <w:t>12.2023. do 08.12.2023.</w:t>
      </w:r>
    </w:p>
    <w:p w14:paraId="794A8E62" w14:textId="67BD02BE" w:rsidR="001B726A" w:rsidRPr="003417C3" w:rsidRDefault="001B726A" w:rsidP="00FD15B8">
      <w:pPr>
        <w:pStyle w:val="Odlomakpopisa"/>
        <w:numPr>
          <w:ilvl w:val="0"/>
          <w:numId w:val="33"/>
        </w:numPr>
        <w:jc w:val="both"/>
      </w:pPr>
      <w:r w:rsidRPr="003417C3">
        <w:t>Salezijanska klasična gimnazija- od prosinaca 2023.g. 6 učenika uključeno u volonterski program</w:t>
      </w:r>
    </w:p>
    <w:p w14:paraId="017B2BE9" w14:textId="68A9F1B8" w:rsidR="00F378C1" w:rsidRPr="003417C3" w:rsidRDefault="00927645" w:rsidP="00927645">
      <w:pPr>
        <w:pStyle w:val="Odlomakpopisa"/>
        <w:numPr>
          <w:ilvl w:val="0"/>
          <w:numId w:val="33"/>
        </w:numPr>
        <w:jc w:val="both"/>
      </w:pPr>
      <w:r w:rsidRPr="00927645">
        <w:t>14.10. sudjelovanje djece u međunarodnoj volonterskoj akciji „72 sata bez kompromisa“ – akcija na bazenima Kantrida i nogometnom stadionu Kantrida</w:t>
      </w:r>
    </w:p>
    <w:p w14:paraId="111EE3DE" w14:textId="77777777" w:rsidR="005F117B" w:rsidRDefault="005F117B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AA41A" w14:textId="77777777" w:rsidR="0059078B" w:rsidRDefault="0059078B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5E931" w14:textId="77777777" w:rsidR="0059078B" w:rsidRDefault="0059078B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8E406" w14:textId="77777777" w:rsidR="0059078B" w:rsidRDefault="0059078B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EAB97" w14:textId="77777777" w:rsidR="0059078B" w:rsidRDefault="0059078B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E4923" w14:textId="77777777" w:rsidR="0059078B" w:rsidRDefault="0059078B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3F7BB" w14:textId="77777777" w:rsidR="0059078B" w:rsidRPr="00FD15B8" w:rsidRDefault="0059078B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83166" w14:textId="03649B64" w:rsidR="00BF57CC" w:rsidRPr="00FD15B8" w:rsidRDefault="00BF57CC" w:rsidP="00FD15B8">
      <w:pPr>
        <w:pStyle w:val="Odlomakpopisa"/>
        <w:ind w:left="372"/>
        <w:jc w:val="both"/>
        <w:rPr>
          <w:b/>
        </w:rPr>
      </w:pPr>
      <w:r w:rsidRPr="00FD15B8">
        <w:rPr>
          <w:b/>
        </w:rPr>
        <w:t xml:space="preserve">Od planiranih projekata </w:t>
      </w:r>
      <w:r w:rsidR="00DB5614" w:rsidRPr="00FD15B8">
        <w:rPr>
          <w:b/>
        </w:rPr>
        <w:t xml:space="preserve">do </w:t>
      </w:r>
      <w:r w:rsidR="006E0AE1" w:rsidRPr="00FD15B8">
        <w:rPr>
          <w:b/>
        </w:rPr>
        <w:t>3</w:t>
      </w:r>
      <w:r w:rsidR="00001F4C" w:rsidRPr="00FD15B8">
        <w:rPr>
          <w:b/>
        </w:rPr>
        <w:t>1</w:t>
      </w:r>
      <w:r w:rsidR="006E0AE1" w:rsidRPr="00FD15B8">
        <w:rPr>
          <w:b/>
        </w:rPr>
        <w:t>.</w:t>
      </w:r>
      <w:r w:rsidR="00001F4C" w:rsidRPr="00FD15B8">
        <w:rPr>
          <w:b/>
        </w:rPr>
        <w:t>12</w:t>
      </w:r>
      <w:r w:rsidR="006E0AE1" w:rsidRPr="00FD15B8">
        <w:rPr>
          <w:b/>
        </w:rPr>
        <w:t>.202</w:t>
      </w:r>
      <w:r w:rsidR="00880B41" w:rsidRPr="00FD15B8">
        <w:rPr>
          <w:b/>
        </w:rPr>
        <w:t>3</w:t>
      </w:r>
      <w:r w:rsidR="00DB5614" w:rsidRPr="00FD15B8">
        <w:rPr>
          <w:b/>
        </w:rPr>
        <w:t>.g.</w:t>
      </w:r>
      <w:r w:rsidRPr="00FD15B8">
        <w:rPr>
          <w:b/>
        </w:rPr>
        <w:t xml:space="preserve"> ostvareni su:</w:t>
      </w:r>
    </w:p>
    <w:p w14:paraId="210C00FB" w14:textId="77777777" w:rsidR="00BF57CC" w:rsidRPr="00FD15B8" w:rsidRDefault="00BF57CC" w:rsidP="00FD15B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1C63D" w14:textId="7B92449D" w:rsidR="00D037DF" w:rsidRPr="00D037DF" w:rsidRDefault="00D037DF" w:rsidP="00D037DF">
      <w:pPr>
        <w:pStyle w:val="Default"/>
        <w:ind w:left="720"/>
        <w:rPr>
          <w:rFonts w:ascii="Times New Roman" w:hAnsi="Times New Roman" w:cs="Times New Roman"/>
          <w:iCs/>
        </w:rPr>
      </w:pPr>
    </w:p>
    <w:p w14:paraId="7A4C9E32" w14:textId="5117B016" w:rsidR="00F81170" w:rsidRPr="00D037DF" w:rsidRDefault="00D037DF" w:rsidP="00D037DF">
      <w:pPr>
        <w:pStyle w:val="Odlomakpopisa"/>
        <w:numPr>
          <w:ilvl w:val="0"/>
          <w:numId w:val="6"/>
        </w:numPr>
        <w:jc w:val="both"/>
        <w:rPr>
          <w:b/>
          <w:bCs/>
        </w:rPr>
      </w:pPr>
      <w:r w:rsidRPr="00D037DF">
        <w:rPr>
          <w:i/>
          <w:iCs/>
        </w:rPr>
        <w:t xml:space="preserve">Od travnja 2021.godine Centru za pružanje usluga u zajednici Ivana Brlić Mažuranić dodijeljen je </w:t>
      </w:r>
      <w:r w:rsidRPr="00D037DF">
        <w:rPr>
          <w:b/>
          <w:bCs/>
          <w:i/>
          <w:iCs/>
        </w:rPr>
        <w:t xml:space="preserve">status stručne baze Sveučilišta u Rijeci </w:t>
      </w:r>
    </w:p>
    <w:p w14:paraId="1D4C46C3" w14:textId="77777777" w:rsidR="008453B3" w:rsidRPr="00FD15B8" w:rsidRDefault="008453B3" w:rsidP="00FD15B8">
      <w:pPr>
        <w:pStyle w:val="Odlomakpopisa"/>
        <w:jc w:val="both"/>
        <w:rPr>
          <w:i/>
        </w:rPr>
      </w:pPr>
    </w:p>
    <w:p w14:paraId="21A3A060" w14:textId="7D13EDEC" w:rsidR="008453B3" w:rsidRPr="00FD15B8" w:rsidRDefault="008453B3" w:rsidP="00FD15B8">
      <w:pPr>
        <w:pStyle w:val="Odlomakpopisa"/>
        <w:numPr>
          <w:ilvl w:val="0"/>
          <w:numId w:val="6"/>
        </w:numPr>
        <w:jc w:val="both"/>
        <w:rPr>
          <w:i/>
        </w:rPr>
      </w:pPr>
      <w:r w:rsidRPr="00FD15B8">
        <w:rPr>
          <w:i/>
        </w:rPr>
        <w:t>Organizirano stanovanje uz sveobuhvatnu podršku, usluga se pruža od 13.02.2023.g.</w:t>
      </w:r>
    </w:p>
    <w:p w14:paraId="4F8F6200" w14:textId="77777777" w:rsidR="00D2777C" w:rsidRPr="00FD15B8" w:rsidRDefault="00D2777C" w:rsidP="00FD15B8">
      <w:pPr>
        <w:pStyle w:val="Odlomakpopisa"/>
        <w:jc w:val="both"/>
        <w:rPr>
          <w:i/>
        </w:rPr>
      </w:pPr>
    </w:p>
    <w:p w14:paraId="12FB58EE" w14:textId="26D73E48" w:rsidR="00D2777C" w:rsidRPr="00211111" w:rsidRDefault="00D2777C" w:rsidP="00FD15B8">
      <w:pPr>
        <w:pStyle w:val="Odlomakpopisa"/>
        <w:numPr>
          <w:ilvl w:val="0"/>
          <w:numId w:val="6"/>
        </w:numPr>
        <w:jc w:val="both"/>
        <w:rPr>
          <w:i/>
        </w:rPr>
      </w:pPr>
      <w:r w:rsidRPr="00211111">
        <w:rPr>
          <w:i/>
        </w:rPr>
        <w:t>Usluga psihosocijalne podrške-obiteljski suradnik, usluga se pruža od studenog 2023.g.</w:t>
      </w:r>
    </w:p>
    <w:p w14:paraId="109E11AD" w14:textId="77777777" w:rsidR="00F76034" w:rsidRPr="00211111" w:rsidRDefault="00F76034" w:rsidP="00F76034">
      <w:pPr>
        <w:pStyle w:val="Odlomakpopisa"/>
        <w:rPr>
          <w:i/>
        </w:rPr>
      </w:pPr>
    </w:p>
    <w:p w14:paraId="792B1A46" w14:textId="177339D2" w:rsidR="00D474F1" w:rsidRPr="00211111" w:rsidRDefault="00A40FD4" w:rsidP="00591DDC">
      <w:pPr>
        <w:pStyle w:val="Odlomakpopisa"/>
        <w:numPr>
          <w:ilvl w:val="0"/>
          <w:numId w:val="6"/>
        </w:numPr>
        <w:spacing w:line="276" w:lineRule="auto"/>
        <w:jc w:val="both"/>
        <w:rPr>
          <w:i/>
        </w:rPr>
      </w:pPr>
      <w:r w:rsidRPr="00211111">
        <w:rPr>
          <w:i/>
        </w:rPr>
        <w:t>Ustrojavanje odjela u sjedištu Centra</w:t>
      </w:r>
      <w:r w:rsidR="00D474F1" w:rsidRPr="00211111">
        <w:rPr>
          <w:i/>
        </w:rPr>
        <w:t>:</w:t>
      </w:r>
    </w:p>
    <w:p w14:paraId="63309004" w14:textId="26FDFEF7" w:rsidR="00D474F1" w:rsidRPr="00211111" w:rsidRDefault="00D474F1" w:rsidP="00D474F1">
      <w:pPr>
        <w:pStyle w:val="Odlomakpopisa"/>
        <w:numPr>
          <w:ilvl w:val="0"/>
          <w:numId w:val="33"/>
        </w:numPr>
        <w:spacing w:line="276" w:lineRule="auto"/>
        <w:jc w:val="both"/>
        <w:rPr>
          <w:i/>
          <w:iCs/>
        </w:rPr>
      </w:pPr>
      <w:r w:rsidRPr="00211111">
        <w:rPr>
          <w:i/>
          <w:iCs/>
        </w:rPr>
        <w:t>Odjel za pružanje usluge smještaja</w:t>
      </w:r>
    </w:p>
    <w:p w14:paraId="5911CE3B" w14:textId="58A4F8AB" w:rsidR="00D474F1" w:rsidRPr="00211111" w:rsidRDefault="00D474F1" w:rsidP="00D474F1">
      <w:pPr>
        <w:pStyle w:val="Odlomakpopisa"/>
        <w:numPr>
          <w:ilvl w:val="0"/>
          <w:numId w:val="33"/>
        </w:numPr>
        <w:jc w:val="both"/>
        <w:rPr>
          <w:i/>
          <w:iCs/>
        </w:rPr>
      </w:pPr>
      <w:r w:rsidRPr="00211111">
        <w:rPr>
          <w:i/>
          <w:iCs/>
        </w:rPr>
        <w:t>Odjel organiziranog stanovanja i izvaninstitucionalne skrbi</w:t>
      </w:r>
    </w:p>
    <w:p w14:paraId="1B21930A" w14:textId="4831D0F2" w:rsidR="00D474F1" w:rsidRPr="00211111" w:rsidRDefault="00D474F1" w:rsidP="00D474F1">
      <w:pPr>
        <w:pStyle w:val="Odlomakpopisa"/>
        <w:numPr>
          <w:ilvl w:val="0"/>
          <w:numId w:val="33"/>
        </w:numPr>
        <w:jc w:val="both"/>
        <w:rPr>
          <w:i/>
          <w:iCs/>
        </w:rPr>
      </w:pPr>
      <w:r w:rsidRPr="00211111">
        <w:rPr>
          <w:i/>
          <w:iCs/>
        </w:rPr>
        <w:t xml:space="preserve">Odjel pomoćno-tehničkih poslova </w:t>
      </w:r>
    </w:p>
    <w:p w14:paraId="2D915182" w14:textId="77777777" w:rsidR="00D474F1" w:rsidRPr="00211111" w:rsidRDefault="00D474F1" w:rsidP="00D474F1">
      <w:pPr>
        <w:pStyle w:val="Odlomakpopisa"/>
        <w:jc w:val="both"/>
        <w:rPr>
          <w:i/>
          <w:iCs/>
        </w:rPr>
      </w:pPr>
    </w:p>
    <w:p w14:paraId="39548EEB" w14:textId="77777777" w:rsidR="00557608" w:rsidRPr="00FD15B8" w:rsidRDefault="00557608" w:rsidP="00FD15B8">
      <w:pPr>
        <w:pStyle w:val="Odlomakpopisa"/>
        <w:jc w:val="both"/>
        <w:rPr>
          <w:i/>
        </w:rPr>
      </w:pPr>
    </w:p>
    <w:p w14:paraId="21C1D34F" w14:textId="77777777" w:rsidR="00E170EE" w:rsidRPr="00FD15B8" w:rsidRDefault="00E170EE" w:rsidP="00FD15B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3D611B9" w14:textId="0AE56381" w:rsidR="00E47525" w:rsidRPr="00FD15B8" w:rsidRDefault="00E47525" w:rsidP="00FD15B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15B8">
        <w:rPr>
          <w:rFonts w:ascii="Times New Roman" w:hAnsi="Times New Roman" w:cs="Times New Roman"/>
          <w:b/>
          <w:i/>
          <w:sz w:val="24"/>
          <w:szCs w:val="24"/>
          <w:u w:val="single"/>
        </w:rPr>
        <w:t>SURADNJA</w:t>
      </w:r>
    </w:p>
    <w:p w14:paraId="7672DF23" w14:textId="3E042B4D" w:rsidR="00E47525" w:rsidRPr="00FD15B8" w:rsidRDefault="00E47525" w:rsidP="00FD15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>U okviru svoje djelatnosti</w:t>
      </w:r>
      <w:r w:rsidR="00B67C49" w:rsidRPr="00FD15B8">
        <w:rPr>
          <w:rFonts w:ascii="Times New Roman" w:hAnsi="Times New Roman" w:cs="Times New Roman"/>
          <w:sz w:val="24"/>
          <w:szCs w:val="24"/>
        </w:rPr>
        <w:t xml:space="preserve"> Centar</w:t>
      </w:r>
      <w:r w:rsidRPr="00FD15B8">
        <w:rPr>
          <w:rFonts w:ascii="Times New Roman" w:hAnsi="Times New Roman" w:cs="Times New Roman"/>
          <w:sz w:val="24"/>
          <w:szCs w:val="24"/>
        </w:rPr>
        <w:t xml:space="preserve"> je surađivao sa sljedećim ustanovama: </w:t>
      </w:r>
    </w:p>
    <w:p w14:paraId="2FE74883" w14:textId="285C85D2" w:rsidR="00E47525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Osnovna škola „Viktor Car Emin“ Lovran</w:t>
      </w:r>
    </w:p>
    <w:p w14:paraId="4E7F63D2" w14:textId="0322811B" w:rsidR="00425D9E" w:rsidRPr="00FD15B8" w:rsidRDefault="00425D9E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>
        <w:t>Osnovna škola Nikola Tesla Rijeka</w:t>
      </w:r>
    </w:p>
    <w:p w14:paraId="0086A3CE" w14:textId="01E7D3D0" w:rsidR="00995870" w:rsidRPr="00FD15B8" w:rsidRDefault="00995870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Osnovna škola „</w:t>
      </w:r>
      <w:proofErr w:type="spellStart"/>
      <w:r w:rsidRPr="00FD15B8">
        <w:t>Fran</w:t>
      </w:r>
      <w:proofErr w:type="spellEnd"/>
      <w:r w:rsidRPr="00FD15B8">
        <w:t xml:space="preserve"> Franković“</w:t>
      </w:r>
    </w:p>
    <w:p w14:paraId="35B59403" w14:textId="09FE5559" w:rsidR="00995870" w:rsidRPr="00FD15B8" w:rsidRDefault="00995870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Osnovna škola Zamet</w:t>
      </w:r>
    </w:p>
    <w:p w14:paraId="66092893" w14:textId="57E0FBF8" w:rsidR="00BC0868" w:rsidRPr="00FD15B8" w:rsidRDefault="00BC0868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Osnovna škola „Dr. Andrije Mohorovičića“ Matulji</w:t>
      </w:r>
    </w:p>
    <w:p w14:paraId="6D2F3986" w14:textId="4E18F11B" w:rsidR="00BC0868" w:rsidRPr="00FD15B8" w:rsidRDefault="00BC0868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 xml:space="preserve">Osnovna škola </w:t>
      </w:r>
      <w:r w:rsidR="00A2233C" w:rsidRPr="00FD15B8">
        <w:t>Vežica</w:t>
      </w:r>
    </w:p>
    <w:p w14:paraId="16999B38" w14:textId="546AAF13" w:rsidR="000E1FA3" w:rsidRPr="00FD15B8" w:rsidRDefault="000E1FA3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 xml:space="preserve">Osnovna škola </w:t>
      </w:r>
      <w:proofErr w:type="spellStart"/>
      <w:r w:rsidR="00A2233C" w:rsidRPr="00FD15B8">
        <w:t>Podmurvice</w:t>
      </w:r>
      <w:proofErr w:type="spellEnd"/>
    </w:p>
    <w:p w14:paraId="02B3A92C" w14:textId="78CBBEB0" w:rsidR="00947B57" w:rsidRPr="00FD15B8" w:rsidRDefault="00E47525" w:rsidP="00947B57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 xml:space="preserve">Srednje škole: </w:t>
      </w:r>
    </w:p>
    <w:p w14:paraId="5B9E13A2" w14:textId="7EF14AB5" w:rsidR="00E47525" w:rsidRPr="00FD15B8" w:rsidRDefault="00E47525" w:rsidP="00FD15B8">
      <w:pPr>
        <w:pStyle w:val="Odlomakpopisa"/>
        <w:numPr>
          <w:ilvl w:val="1"/>
          <w:numId w:val="8"/>
        </w:numPr>
        <w:suppressAutoHyphens/>
        <w:spacing w:after="200" w:line="276" w:lineRule="auto"/>
        <w:jc w:val="both"/>
      </w:pPr>
      <w:r w:rsidRPr="00FD15B8">
        <w:t>Obrtnička škola – Opatija</w:t>
      </w:r>
    </w:p>
    <w:p w14:paraId="09CBF49F" w14:textId="42A7545F" w:rsidR="00995870" w:rsidRPr="00FD15B8" w:rsidRDefault="00995870" w:rsidP="00FD15B8">
      <w:pPr>
        <w:pStyle w:val="Odlomakpopisa"/>
        <w:numPr>
          <w:ilvl w:val="1"/>
          <w:numId w:val="8"/>
        </w:numPr>
        <w:suppressAutoHyphens/>
        <w:spacing w:after="200" w:line="276" w:lineRule="auto"/>
        <w:jc w:val="both"/>
      </w:pPr>
      <w:r w:rsidRPr="00FD15B8">
        <w:t>Graditeljska škola za industriju i obrt</w:t>
      </w:r>
    </w:p>
    <w:p w14:paraId="2B0F3617" w14:textId="7F331B1C" w:rsidR="009577B2" w:rsidRPr="00FD15B8" w:rsidRDefault="009577B2" w:rsidP="00FD15B8">
      <w:pPr>
        <w:pStyle w:val="Odlomakpopisa"/>
        <w:numPr>
          <w:ilvl w:val="1"/>
          <w:numId w:val="8"/>
        </w:numPr>
        <w:suppressAutoHyphens/>
        <w:spacing w:after="200" w:line="276" w:lineRule="auto"/>
        <w:jc w:val="both"/>
      </w:pPr>
      <w:r w:rsidRPr="00FD15B8">
        <w:t>Centar za odgoj i obrazovanje Rijeka</w:t>
      </w:r>
    </w:p>
    <w:p w14:paraId="7F7B6442" w14:textId="7C3FC3FB" w:rsidR="00BC0868" w:rsidRPr="00FD15B8" w:rsidRDefault="00BC0868" w:rsidP="00FD15B8">
      <w:pPr>
        <w:pStyle w:val="Odlomakpopisa"/>
        <w:numPr>
          <w:ilvl w:val="1"/>
          <w:numId w:val="8"/>
        </w:numPr>
        <w:suppressAutoHyphens/>
        <w:spacing w:after="200" w:line="276" w:lineRule="auto"/>
        <w:jc w:val="both"/>
      </w:pPr>
      <w:r w:rsidRPr="00FD15B8">
        <w:t>Prva riječka gimnazija</w:t>
      </w:r>
    </w:p>
    <w:p w14:paraId="354E6EFE" w14:textId="5598D056" w:rsidR="00995870" w:rsidRPr="00FD15B8" w:rsidRDefault="00995870" w:rsidP="00FD15B8">
      <w:pPr>
        <w:pStyle w:val="Odlomakpopisa"/>
        <w:numPr>
          <w:ilvl w:val="1"/>
          <w:numId w:val="8"/>
        </w:numPr>
        <w:suppressAutoHyphens/>
        <w:spacing w:after="200" w:line="276" w:lineRule="auto"/>
        <w:jc w:val="both"/>
      </w:pPr>
      <w:r w:rsidRPr="00FD15B8">
        <w:t>Prometna škola Rijeka</w:t>
      </w:r>
    </w:p>
    <w:p w14:paraId="627D52A0" w14:textId="3FA1ACC5" w:rsidR="00995870" w:rsidRPr="00FD15B8" w:rsidRDefault="00995870" w:rsidP="00FD15B8">
      <w:pPr>
        <w:pStyle w:val="Odlomakpopisa"/>
        <w:numPr>
          <w:ilvl w:val="1"/>
          <w:numId w:val="8"/>
        </w:numPr>
        <w:suppressAutoHyphens/>
        <w:spacing w:after="200" w:line="276" w:lineRule="auto"/>
        <w:jc w:val="both"/>
      </w:pPr>
      <w:r w:rsidRPr="00FD15B8">
        <w:t>Prirodoslovno grafička škola Rijeka</w:t>
      </w:r>
    </w:p>
    <w:p w14:paraId="386DD20A" w14:textId="0F88A89E" w:rsidR="00995870" w:rsidRDefault="00995870" w:rsidP="00FD15B8">
      <w:pPr>
        <w:pStyle w:val="Odlomakpopisa"/>
        <w:numPr>
          <w:ilvl w:val="1"/>
          <w:numId w:val="8"/>
        </w:numPr>
        <w:suppressAutoHyphens/>
        <w:spacing w:after="200" w:line="276" w:lineRule="auto"/>
        <w:jc w:val="both"/>
      </w:pPr>
      <w:r w:rsidRPr="00FD15B8">
        <w:t>Hotel</w:t>
      </w:r>
      <w:r w:rsidR="00B67C49" w:rsidRPr="00FD15B8">
        <w:t>i</w:t>
      </w:r>
      <w:r w:rsidRPr="00FD15B8">
        <w:t>jersko turistička škola Opatija</w:t>
      </w:r>
    </w:p>
    <w:p w14:paraId="2A6A75C6" w14:textId="5E4C2DA0" w:rsidR="00947B57" w:rsidRDefault="00947B57" w:rsidP="00FD15B8">
      <w:pPr>
        <w:pStyle w:val="Odlomakpopisa"/>
        <w:numPr>
          <w:ilvl w:val="1"/>
          <w:numId w:val="8"/>
        </w:numPr>
        <w:suppressAutoHyphens/>
        <w:spacing w:after="200" w:line="276" w:lineRule="auto"/>
        <w:jc w:val="both"/>
      </w:pPr>
      <w:r>
        <w:t>Prirodoslovna i grafička škola Rijeka</w:t>
      </w:r>
    </w:p>
    <w:p w14:paraId="21CD2A4F" w14:textId="3E5306E3" w:rsidR="00927645" w:rsidRDefault="00927645" w:rsidP="00FD15B8">
      <w:pPr>
        <w:pStyle w:val="Odlomakpopisa"/>
        <w:numPr>
          <w:ilvl w:val="1"/>
          <w:numId w:val="8"/>
        </w:numPr>
        <w:suppressAutoHyphens/>
        <w:spacing w:after="200" w:line="276" w:lineRule="auto"/>
        <w:jc w:val="both"/>
      </w:pPr>
      <w:r w:rsidRPr="00927645">
        <w:t>Ekonomska škola Mije Mirkovića Rijeka</w:t>
      </w:r>
    </w:p>
    <w:p w14:paraId="0733A245" w14:textId="7B331F64" w:rsidR="00927645" w:rsidRPr="00FD15B8" w:rsidRDefault="00927645" w:rsidP="00FD15B8">
      <w:pPr>
        <w:pStyle w:val="Odlomakpopisa"/>
        <w:numPr>
          <w:ilvl w:val="1"/>
          <w:numId w:val="8"/>
        </w:numPr>
        <w:suppressAutoHyphens/>
        <w:spacing w:after="200" w:line="276" w:lineRule="auto"/>
        <w:jc w:val="both"/>
      </w:pPr>
      <w:r w:rsidRPr="00927645">
        <w:t>Ugostiteljska škola Opatija</w:t>
      </w:r>
    </w:p>
    <w:p w14:paraId="5996B8B1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DND Opatija</w:t>
      </w:r>
    </w:p>
    <w:p w14:paraId="06384C39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PP Opatija</w:t>
      </w:r>
    </w:p>
    <w:p w14:paraId="38D0EC17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Općina Lovran</w:t>
      </w:r>
    </w:p>
    <w:p w14:paraId="41FE0FD6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Grad Opatija, Grad Rijeka</w:t>
      </w:r>
    </w:p>
    <w:p w14:paraId="4AB26AA5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lastRenderedPageBreak/>
        <w:t>Sportski savez grada Opatije</w:t>
      </w:r>
    </w:p>
    <w:p w14:paraId="39B216FB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Liječnik opće prakse, pedijatrica, stomatolog – Lovran</w:t>
      </w:r>
    </w:p>
    <w:p w14:paraId="00286943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KBC –Rijeka - specijalistički pregledi</w:t>
      </w:r>
    </w:p>
    <w:p w14:paraId="295AED28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Dječja bolnica Kantrida – specijalistički pregledi</w:t>
      </w:r>
    </w:p>
    <w:p w14:paraId="2048EBC1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„</w:t>
      </w:r>
      <w:proofErr w:type="spellStart"/>
      <w:r w:rsidRPr="00FD15B8">
        <w:t>Salvus</w:t>
      </w:r>
      <w:proofErr w:type="spellEnd"/>
      <w:r w:rsidRPr="00FD15B8">
        <w:t>“ Opatija</w:t>
      </w:r>
    </w:p>
    <w:p w14:paraId="28891345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Suradnja sa roditeljima, volonterima, donatorima</w:t>
      </w:r>
    </w:p>
    <w:p w14:paraId="2DB514D6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Suradnja sa HZZZO, HZZ, HZJZ, Caritas</w:t>
      </w:r>
    </w:p>
    <w:p w14:paraId="16ED1642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Suradnja sa Narodnim učilištem u Rijeci i Filozofskim fakultetom u Rijeci</w:t>
      </w:r>
    </w:p>
    <w:p w14:paraId="207BA484" w14:textId="670CFD05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 xml:space="preserve">Dječjim dispanzerom Centar, nadležnom pedijatricom </w:t>
      </w:r>
      <w:proofErr w:type="spellStart"/>
      <w:r w:rsidRPr="00FD15B8">
        <w:t>dr.Dolores</w:t>
      </w:r>
      <w:proofErr w:type="spellEnd"/>
      <w:r w:rsidRPr="00FD15B8">
        <w:t xml:space="preserve">  </w:t>
      </w:r>
      <w:proofErr w:type="spellStart"/>
      <w:r w:rsidRPr="00FD15B8">
        <w:t>Gall</w:t>
      </w:r>
      <w:proofErr w:type="spellEnd"/>
      <w:r w:rsidRPr="00FD15B8">
        <w:t xml:space="preserve">  </w:t>
      </w:r>
      <w:proofErr w:type="spellStart"/>
      <w:r w:rsidRPr="00FD15B8">
        <w:t>Svid</w:t>
      </w:r>
      <w:r w:rsidR="004A7060" w:rsidRPr="00FD15B8">
        <w:t>a</w:t>
      </w:r>
      <w:r w:rsidRPr="00FD15B8">
        <w:t>rek</w:t>
      </w:r>
      <w:proofErr w:type="spellEnd"/>
    </w:p>
    <w:p w14:paraId="42631AD1" w14:textId="77777777" w:rsidR="00E47525" w:rsidRPr="00FD15B8" w:rsidRDefault="00E47525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 xml:space="preserve">Stomatološkom ordinacijom </w:t>
      </w:r>
      <w:proofErr w:type="spellStart"/>
      <w:r w:rsidRPr="00FD15B8">
        <w:t>dr.Renata</w:t>
      </w:r>
      <w:proofErr w:type="spellEnd"/>
      <w:r w:rsidRPr="00FD15B8">
        <w:t xml:space="preserve"> Poropat Pavičić</w:t>
      </w:r>
    </w:p>
    <w:p w14:paraId="432695FF" w14:textId="68DC63B4" w:rsidR="00BC0868" w:rsidRPr="00FD15B8" w:rsidRDefault="00995870" w:rsidP="00FD15B8">
      <w:pPr>
        <w:pStyle w:val="Odlomakpopisa"/>
        <w:numPr>
          <w:ilvl w:val="0"/>
          <w:numId w:val="8"/>
        </w:numPr>
        <w:suppressAutoHyphens/>
        <w:spacing w:after="200" w:line="276" w:lineRule="auto"/>
        <w:jc w:val="both"/>
      </w:pPr>
      <w:r w:rsidRPr="00FD15B8">
        <w:t>HZSR Područni uredi</w:t>
      </w:r>
    </w:p>
    <w:p w14:paraId="12ABE977" w14:textId="38E5F173" w:rsidR="00E47525" w:rsidRPr="00FD15B8" w:rsidRDefault="00E47525" w:rsidP="00FD15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 xml:space="preserve">Suradnja je ostvarena i s Općinskim i Županijskim sudovima,  zdravstvenim ustanovama, kao i drugim kulturnim i znanstvenim institucijama. </w:t>
      </w:r>
    </w:p>
    <w:p w14:paraId="425FC114" w14:textId="77777777" w:rsidR="008A5209" w:rsidRPr="00FD15B8" w:rsidRDefault="008A5209" w:rsidP="00FD15B8">
      <w:pPr>
        <w:pStyle w:val="Odlomakpopisa"/>
        <w:ind w:left="1080"/>
        <w:jc w:val="both"/>
        <w:rPr>
          <w:b/>
        </w:rPr>
      </w:pPr>
    </w:p>
    <w:p w14:paraId="4BC8EB08" w14:textId="77777777" w:rsidR="00995870" w:rsidRPr="00FD15B8" w:rsidRDefault="00995870" w:rsidP="00FD15B8">
      <w:pPr>
        <w:pStyle w:val="Odlomakpopisa"/>
        <w:ind w:left="1080"/>
        <w:jc w:val="both"/>
        <w:rPr>
          <w:b/>
        </w:rPr>
      </w:pPr>
    </w:p>
    <w:p w14:paraId="520FA4E7" w14:textId="77777777" w:rsidR="00256181" w:rsidRPr="00FD15B8" w:rsidRDefault="00256181" w:rsidP="00FD15B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82982" w14:textId="1EB21FEB" w:rsidR="00E47525" w:rsidRPr="00FD15B8" w:rsidRDefault="00E47525" w:rsidP="00FD15B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B8">
        <w:rPr>
          <w:rFonts w:ascii="Times New Roman" w:hAnsi="Times New Roman" w:cs="Times New Roman"/>
          <w:b/>
          <w:sz w:val="24"/>
          <w:szCs w:val="24"/>
        </w:rPr>
        <w:t>STRUČNI SKUPOVI, SAVJETOVANJA I EDUKACIJE DJELATNIKA</w:t>
      </w:r>
    </w:p>
    <w:p w14:paraId="327F393D" w14:textId="55C39BD8" w:rsidR="00AE441F" w:rsidRPr="00FD15B8" w:rsidRDefault="00AE441F" w:rsidP="00FD15B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ABE78" w14:textId="4A262F07" w:rsidR="00806142" w:rsidRPr="00FD15B8" w:rsidRDefault="00806142" w:rsidP="00FD15B8">
      <w:pPr>
        <w:pStyle w:val="Odlomakpopisa"/>
        <w:numPr>
          <w:ilvl w:val="0"/>
          <w:numId w:val="9"/>
        </w:numPr>
        <w:jc w:val="both"/>
      </w:pPr>
      <w:r w:rsidRPr="00FD15B8">
        <w:t>Interdisciplinarnost kao resurs-sinergija i suradnja stručnjaka za otpornije i održivo društvo, 23.02. do 25.02.2023.</w:t>
      </w:r>
    </w:p>
    <w:p w14:paraId="761807AD" w14:textId="23935231" w:rsidR="00AE441F" w:rsidRPr="00FD15B8" w:rsidRDefault="00AE441F" w:rsidP="00FD15B8">
      <w:pPr>
        <w:pStyle w:val="Odlomakpopisa"/>
        <w:numPr>
          <w:ilvl w:val="0"/>
          <w:numId w:val="9"/>
        </w:numPr>
        <w:jc w:val="both"/>
      </w:pPr>
      <w:r w:rsidRPr="00FD15B8">
        <w:t>22.05.-24.05.2023. XII konferencija socijalnih radnika</w:t>
      </w:r>
    </w:p>
    <w:p w14:paraId="4560443E" w14:textId="0F1A1158" w:rsidR="00AE441F" w:rsidRPr="00FD15B8" w:rsidRDefault="00AE441F" w:rsidP="00FD15B8">
      <w:pPr>
        <w:pStyle w:val="Odlomakpopisa"/>
        <w:numPr>
          <w:ilvl w:val="0"/>
          <w:numId w:val="9"/>
        </w:numPr>
        <w:jc w:val="both"/>
      </w:pPr>
      <w:r w:rsidRPr="00FD15B8">
        <w:t xml:space="preserve">12.06.2023. – Edukacija: Izabrane tehnike iz dječje kliničke psihologije i psihoterapije s naglaskom na analizu crteža i tehnike iz terapije kreativnom umjetnošću (Marta </w:t>
      </w:r>
      <w:proofErr w:type="spellStart"/>
      <w:r w:rsidRPr="00FD15B8">
        <w:t>Benko</w:t>
      </w:r>
      <w:proofErr w:type="spellEnd"/>
      <w:r w:rsidRPr="00FD15B8">
        <w:t>, Naklada Slap)</w:t>
      </w:r>
    </w:p>
    <w:p w14:paraId="1926E2DB" w14:textId="097AB9E2" w:rsidR="00AE441F" w:rsidRPr="00FD15B8" w:rsidRDefault="00AE441F" w:rsidP="00FD15B8">
      <w:pPr>
        <w:pStyle w:val="Odlomakpopisa"/>
        <w:numPr>
          <w:ilvl w:val="0"/>
          <w:numId w:val="9"/>
        </w:numPr>
        <w:jc w:val="both"/>
      </w:pPr>
      <w:r w:rsidRPr="00FD15B8">
        <w:t xml:space="preserve">14.06.2023. – </w:t>
      </w:r>
      <w:proofErr w:type="spellStart"/>
      <w:r w:rsidRPr="00FD15B8">
        <w:t>Webinar</w:t>
      </w:r>
      <w:proofErr w:type="spellEnd"/>
      <w:r w:rsidRPr="00FD15B8">
        <w:t xml:space="preserve">  Izrada tehničke i funkcionalne specifikacije informacijskog sustava za pružatelje socijalnih usluga</w:t>
      </w:r>
    </w:p>
    <w:p w14:paraId="1C6999DD" w14:textId="6C17E9A2" w:rsidR="00B67C49" w:rsidRPr="00703DD5" w:rsidRDefault="00B67C49" w:rsidP="00FD15B8">
      <w:pPr>
        <w:pStyle w:val="Odlomakpopisa"/>
        <w:numPr>
          <w:ilvl w:val="0"/>
          <w:numId w:val="9"/>
        </w:numPr>
        <w:jc w:val="both"/>
        <w:rPr>
          <w:rStyle w:val="xcontentpasted2"/>
        </w:rPr>
      </w:pPr>
      <w:r w:rsidRPr="00703DD5">
        <w:rPr>
          <w:rStyle w:val="xcontentpasted2"/>
        </w:rPr>
        <w:t>Izabrane tehnike iz dječje kliničke psihologije i psihoterapije s naglaskom na analizu crteža i tehnike iz terapije kreativnom umjetnošću, online, 12.6.2023.</w:t>
      </w:r>
    </w:p>
    <w:p w14:paraId="5AEF7947" w14:textId="77777777" w:rsidR="00B67C49" w:rsidRPr="00703DD5" w:rsidRDefault="00B67C49" w:rsidP="00FD15B8">
      <w:pPr>
        <w:pStyle w:val="Odlomakpopisa"/>
        <w:numPr>
          <w:ilvl w:val="0"/>
          <w:numId w:val="9"/>
        </w:numPr>
        <w:jc w:val="both"/>
      </w:pPr>
      <w:r w:rsidRPr="00703DD5">
        <w:t>Festival Psihologija i mediji, Rijeka, 05.-06.10.2023.</w:t>
      </w:r>
    </w:p>
    <w:p w14:paraId="71A1C64F" w14:textId="77777777" w:rsidR="00B67C49" w:rsidRPr="00703DD5" w:rsidRDefault="00B67C49" w:rsidP="00FD15B8">
      <w:pPr>
        <w:pStyle w:val="Odlomakpopisa"/>
        <w:numPr>
          <w:ilvl w:val="0"/>
          <w:numId w:val="9"/>
        </w:numPr>
        <w:jc w:val="both"/>
      </w:pPr>
      <w:r w:rsidRPr="00703DD5">
        <w:t>31. godišnja konferencija hrvatskih psihologa, Zagreb, 08.-11.11.2023.</w:t>
      </w:r>
    </w:p>
    <w:p w14:paraId="7DEE2D22" w14:textId="77777777" w:rsidR="00B97790" w:rsidRPr="00703DD5" w:rsidRDefault="00B97790" w:rsidP="00FD15B8">
      <w:pPr>
        <w:pStyle w:val="Odlomakpopisa"/>
        <w:numPr>
          <w:ilvl w:val="0"/>
          <w:numId w:val="9"/>
        </w:numPr>
        <w:jc w:val="both"/>
      </w:pPr>
      <w:r w:rsidRPr="00703DD5">
        <w:t xml:space="preserve">Dani </w:t>
      </w:r>
      <w:proofErr w:type="spellStart"/>
      <w:r w:rsidRPr="00703DD5">
        <w:t>Ramira</w:t>
      </w:r>
      <w:proofErr w:type="spellEnd"/>
      <w:r w:rsidRPr="00703DD5">
        <w:t xml:space="preserve"> i Zorana Bujasa – 28.09., 29.09., i 30.09. 2023.</w:t>
      </w:r>
    </w:p>
    <w:p w14:paraId="35465A41" w14:textId="77777777" w:rsidR="00B97790" w:rsidRPr="00703DD5" w:rsidRDefault="00B97790" w:rsidP="00FD15B8">
      <w:pPr>
        <w:pStyle w:val="Odlomakpopisa"/>
        <w:numPr>
          <w:ilvl w:val="0"/>
          <w:numId w:val="9"/>
        </w:numPr>
        <w:jc w:val="both"/>
      </w:pPr>
      <w:r w:rsidRPr="00703DD5">
        <w:t>6. Festival psihologije i Medija – 05.10. i 06.10. 2023.</w:t>
      </w:r>
    </w:p>
    <w:p w14:paraId="5A39F177" w14:textId="61B5D8C5" w:rsidR="00B67C49" w:rsidRPr="00703DD5" w:rsidRDefault="00B97790" w:rsidP="00FD15B8">
      <w:pPr>
        <w:pStyle w:val="Odlomakpopisa"/>
        <w:numPr>
          <w:ilvl w:val="0"/>
          <w:numId w:val="9"/>
        </w:numPr>
        <w:jc w:val="both"/>
      </w:pPr>
      <w:r w:rsidRPr="00703DD5">
        <w:t>Kriza mentalnog zdravlja – Djeca i mladi 2030.?! – 09.10. i 10.10.2023.</w:t>
      </w:r>
    </w:p>
    <w:p w14:paraId="79CCCE13" w14:textId="3ED374AF" w:rsidR="00C1086A" w:rsidRPr="00703DD5" w:rsidRDefault="00764201" w:rsidP="008A5209">
      <w:pPr>
        <w:pStyle w:val="Odlomakpopisa"/>
        <w:numPr>
          <w:ilvl w:val="0"/>
          <w:numId w:val="9"/>
        </w:numPr>
        <w:spacing w:line="276" w:lineRule="auto"/>
        <w:jc w:val="both"/>
      </w:pPr>
      <w:r w:rsidRPr="00703DD5">
        <w:t>Sudjelovanje na računovodstvenim seminarima</w:t>
      </w:r>
    </w:p>
    <w:p w14:paraId="06A3EC6B" w14:textId="77777777" w:rsidR="008A2DB8" w:rsidRPr="00703DD5" w:rsidRDefault="008A2DB8" w:rsidP="00FD15B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C7CA8" w14:textId="39577D64" w:rsidR="00E47525" w:rsidRPr="00FD15B8" w:rsidRDefault="00E47525" w:rsidP="00FD15B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B8">
        <w:rPr>
          <w:rFonts w:ascii="Times New Roman" w:hAnsi="Times New Roman" w:cs="Times New Roman"/>
          <w:b/>
          <w:sz w:val="24"/>
          <w:szCs w:val="24"/>
        </w:rPr>
        <w:t>EVALUACIJA</w:t>
      </w:r>
    </w:p>
    <w:p w14:paraId="6636F9B1" w14:textId="77777777" w:rsidR="00E47525" w:rsidRPr="00FD15B8" w:rsidRDefault="00E47525" w:rsidP="00FD15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>Evaluacija uspješnosti tretmana za svakog pojedinog korisnika kao i evaluacija uspješnosti stručnog rada odvija se kroz:</w:t>
      </w:r>
    </w:p>
    <w:p w14:paraId="6615F223" w14:textId="77777777" w:rsidR="00E47525" w:rsidRPr="00FD15B8" w:rsidRDefault="00E47525" w:rsidP="00FD15B8">
      <w:pPr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>timsku evaluaciju individualnih planova rada prema predviđenim rokovima izvršenja</w:t>
      </w:r>
    </w:p>
    <w:p w14:paraId="72F705B3" w14:textId="77777777" w:rsidR="00E47525" w:rsidRPr="00FD15B8" w:rsidRDefault="00E47525" w:rsidP="00FD15B8">
      <w:pPr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>pisanje polugodišnjih izvješća o djeci i školskom uspjehu</w:t>
      </w:r>
    </w:p>
    <w:p w14:paraId="09A28DD4" w14:textId="261FE91F" w:rsidR="00E47525" w:rsidRPr="00FD15B8" w:rsidRDefault="00E47525" w:rsidP="00FD15B8">
      <w:pPr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lastRenderedPageBreak/>
        <w:t xml:space="preserve">pisanja izvješća o radu odgojnih skupina </w:t>
      </w:r>
    </w:p>
    <w:p w14:paraId="7C30F4DA" w14:textId="7D2E529E" w:rsidR="00542A49" w:rsidRPr="00FD15B8" w:rsidRDefault="00542A49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46850" w14:textId="10C2BB14" w:rsidR="00542A49" w:rsidRPr="00FD15B8" w:rsidRDefault="00542A49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25528" w14:textId="5941F6D1" w:rsidR="005949B4" w:rsidRPr="00FD15B8" w:rsidRDefault="005949B4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B8">
        <w:rPr>
          <w:rFonts w:ascii="Times New Roman" w:hAnsi="Times New Roman" w:cs="Times New Roman"/>
          <w:b/>
          <w:sz w:val="24"/>
          <w:szCs w:val="24"/>
        </w:rPr>
        <w:t xml:space="preserve">Od planiranih  radionica </w:t>
      </w:r>
      <w:r w:rsidR="001A1D38" w:rsidRPr="00FD15B8">
        <w:rPr>
          <w:rFonts w:ascii="Times New Roman" w:hAnsi="Times New Roman" w:cs="Times New Roman"/>
          <w:b/>
          <w:sz w:val="24"/>
          <w:szCs w:val="24"/>
        </w:rPr>
        <w:t xml:space="preserve">i aktivnosti </w:t>
      </w:r>
      <w:r w:rsidRPr="00FD15B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C12C1" w:rsidRPr="00FD15B8">
        <w:rPr>
          <w:rFonts w:ascii="Times New Roman" w:hAnsi="Times New Roman" w:cs="Times New Roman"/>
          <w:b/>
          <w:sz w:val="24"/>
          <w:szCs w:val="24"/>
        </w:rPr>
        <w:t xml:space="preserve">periodu od 01.01. do </w:t>
      </w:r>
      <w:r w:rsidR="000E1FA3" w:rsidRPr="00FD15B8">
        <w:rPr>
          <w:rFonts w:ascii="Times New Roman" w:hAnsi="Times New Roman" w:cs="Times New Roman"/>
          <w:b/>
          <w:sz w:val="24"/>
          <w:szCs w:val="24"/>
        </w:rPr>
        <w:t>3</w:t>
      </w:r>
      <w:r w:rsidR="00EA0613" w:rsidRPr="00FD15B8">
        <w:rPr>
          <w:rFonts w:ascii="Times New Roman" w:hAnsi="Times New Roman" w:cs="Times New Roman"/>
          <w:b/>
          <w:sz w:val="24"/>
          <w:szCs w:val="24"/>
        </w:rPr>
        <w:t>1</w:t>
      </w:r>
      <w:r w:rsidR="000E1FA3" w:rsidRPr="00FD15B8">
        <w:rPr>
          <w:rFonts w:ascii="Times New Roman" w:hAnsi="Times New Roman" w:cs="Times New Roman"/>
          <w:b/>
          <w:sz w:val="24"/>
          <w:szCs w:val="24"/>
        </w:rPr>
        <w:t>.</w:t>
      </w:r>
      <w:r w:rsidR="00EA0613" w:rsidRPr="00FD15B8">
        <w:rPr>
          <w:rFonts w:ascii="Times New Roman" w:hAnsi="Times New Roman" w:cs="Times New Roman"/>
          <w:b/>
          <w:sz w:val="24"/>
          <w:szCs w:val="24"/>
        </w:rPr>
        <w:t>12</w:t>
      </w:r>
      <w:r w:rsidR="000E1FA3" w:rsidRPr="00FD15B8">
        <w:rPr>
          <w:rFonts w:ascii="Times New Roman" w:hAnsi="Times New Roman" w:cs="Times New Roman"/>
          <w:b/>
          <w:sz w:val="24"/>
          <w:szCs w:val="24"/>
        </w:rPr>
        <w:t>.202</w:t>
      </w:r>
      <w:r w:rsidR="00C673ED" w:rsidRPr="00FD15B8">
        <w:rPr>
          <w:rFonts w:ascii="Times New Roman" w:hAnsi="Times New Roman" w:cs="Times New Roman"/>
          <w:b/>
          <w:sz w:val="24"/>
          <w:szCs w:val="24"/>
        </w:rPr>
        <w:t>3</w:t>
      </w:r>
      <w:r w:rsidRPr="00FD15B8">
        <w:rPr>
          <w:rFonts w:ascii="Times New Roman" w:hAnsi="Times New Roman" w:cs="Times New Roman"/>
          <w:b/>
          <w:sz w:val="24"/>
          <w:szCs w:val="24"/>
        </w:rPr>
        <w:t>. godini ostvarene su:</w:t>
      </w:r>
    </w:p>
    <w:p w14:paraId="4C9AC131" w14:textId="77777777" w:rsidR="005949B4" w:rsidRPr="00FD15B8" w:rsidRDefault="005949B4" w:rsidP="00FD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57005" w14:textId="60CC096B" w:rsidR="001A1D38" w:rsidRPr="00FD15B8" w:rsidRDefault="00887274" w:rsidP="00FD15B8">
      <w:pPr>
        <w:pStyle w:val="Odlomakpopisa"/>
        <w:numPr>
          <w:ilvl w:val="0"/>
          <w:numId w:val="12"/>
        </w:numPr>
        <w:shd w:val="clear" w:color="auto" w:fill="FFFFFF"/>
        <w:jc w:val="both"/>
        <w:textAlignment w:val="baseline"/>
      </w:pPr>
      <w:r w:rsidRPr="00FD15B8">
        <w:rPr>
          <w:bCs/>
          <w:u w:val="single"/>
          <w:bdr w:val="none" w:sz="0" w:space="0" w:color="auto" w:frame="1"/>
          <w:shd w:val="clear" w:color="auto" w:fill="FFFFFF"/>
        </w:rPr>
        <w:t>RADIONICA HORTIKULTURE</w:t>
      </w:r>
      <w:r w:rsidRPr="00FD15B8">
        <w:rPr>
          <w:bCs/>
          <w:bdr w:val="none" w:sz="0" w:space="0" w:color="auto" w:frame="1"/>
          <w:shd w:val="clear" w:color="auto" w:fill="FFFFFF"/>
        </w:rPr>
        <w:t>-</w:t>
      </w:r>
      <w:r w:rsidR="00E30DBD" w:rsidRPr="00FD15B8">
        <w:rPr>
          <w:bCs/>
          <w:bdr w:val="none" w:sz="0" w:space="0" w:color="auto" w:frame="1"/>
          <w:shd w:val="clear" w:color="auto" w:fill="FFFFFF"/>
        </w:rPr>
        <w:t xml:space="preserve"> </w:t>
      </w:r>
      <w:r w:rsidRPr="00FD15B8">
        <w:rPr>
          <w:bCs/>
          <w:bdr w:val="none" w:sz="0" w:space="0" w:color="auto" w:frame="1"/>
          <w:shd w:val="clear" w:color="auto" w:fill="FFFFFF"/>
        </w:rPr>
        <w:t xml:space="preserve">redovito su se održavale tijekom cijele godine  </w:t>
      </w:r>
      <w:r w:rsidRPr="00FD15B8">
        <w:t>aktivnosti koje se provode u vrtu su sljedeće: kopanje, sadnja, uklanjanje korova, podrezivanje, zalijevanje, skupljanje cvijeća i sjemena. Isti se odvijaju prema vremenskim uvjetima i kalendaru radova.</w:t>
      </w:r>
    </w:p>
    <w:p w14:paraId="0C896BE2" w14:textId="1C111A56" w:rsidR="00887274" w:rsidRPr="00FD15B8" w:rsidRDefault="001A1D38" w:rsidP="00FD15B8">
      <w:pPr>
        <w:pStyle w:val="Odlomakpopisa"/>
        <w:shd w:val="clear" w:color="auto" w:fill="FFFFFF"/>
        <w:jc w:val="both"/>
        <w:textAlignment w:val="baseline"/>
      </w:pPr>
      <w:r w:rsidRPr="00FD15B8">
        <w:t xml:space="preserve"> </w:t>
      </w:r>
      <w:r w:rsidR="00887274" w:rsidRPr="00FD15B8">
        <w:t xml:space="preserve">Od cvjetova lavande izrađujemo mirisne vrećice koje poklanjamo našim donatorima i posjetiteljima. </w:t>
      </w:r>
    </w:p>
    <w:p w14:paraId="572C0545" w14:textId="4F1AB790" w:rsidR="003D3DD4" w:rsidRPr="00FD15B8" w:rsidRDefault="003D3DD4" w:rsidP="00FD15B8">
      <w:pPr>
        <w:pStyle w:val="Odlomakpopisa"/>
        <w:shd w:val="clear" w:color="auto" w:fill="FFFFFF"/>
        <w:jc w:val="both"/>
        <w:textAlignment w:val="baseline"/>
      </w:pPr>
      <w:r w:rsidRPr="00FD15B8">
        <w:rPr>
          <w:b/>
          <w:bCs/>
        </w:rPr>
        <w:t xml:space="preserve">BIO-VRT, </w:t>
      </w:r>
      <w:r w:rsidRPr="00FD15B8">
        <w:t xml:space="preserve">korisnici zajedno s odgajateljima obrađuju zemlju, sade razno povrće i voće. Brinu se o vrtu ( </w:t>
      </w:r>
      <w:r w:rsidR="00A31477" w:rsidRPr="00FD15B8">
        <w:t xml:space="preserve">okopavanje, </w:t>
      </w:r>
      <w:r w:rsidRPr="00FD15B8">
        <w:t>zalijevanje, čišćenje od trave i korova</w:t>
      </w:r>
      <w:r w:rsidR="00A31477" w:rsidRPr="00FD15B8">
        <w:t>, ubiranje plodova …</w:t>
      </w:r>
      <w:r w:rsidRPr="00FD15B8">
        <w:t xml:space="preserve"> ).</w:t>
      </w:r>
    </w:p>
    <w:p w14:paraId="45332E9A" w14:textId="5E7255D2" w:rsidR="00E47525" w:rsidRPr="00FD15B8" w:rsidRDefault="00E47525" w:rsidP="00FD15B8">
      <w:pPr>
        <w:pStyle w:val="Odlomakpopisa"/>
        <w:jc w:val="both"/>
        <w:rPr>
          <w:bCs/>
          <w:bdr w:val="none" w:sz="0" w:space="0" w:color="auto" w:frame="1"/>
          <w:shd w:val="clear" w:color="auto" w:fill="FFFFFF"/>
        </w:rPr>
      </w:pPr>
    </w:p>
    <w:p w14:paraId="0A21B435" w14:textId="3F87A2AD" w:rsidR="00887274" w:rsidRPr="00FD15B8" w:rsidRDefault="00887274" w:rsidP="00FD15B8">
      <w:pPr>
        <w:pStyle w:val="Odlomakpopisa"/>
        <w:numPr>
          <w:ilvl w:val="0"/>
          <w:numId w:val="12"/>
        </w:numPr>
        <w:shd w:val="clear" w:color="auto" w:fill="FFFFFF"/>
        <w:jc w:val="both"/>
        <w:textAlignment w:val="baseline"/>
      </w:pPr>
      <w:r w:rsidRPr="00FD15B8">
        <w:rPr>
          <w:bCs/>
          <w:u w:val="single"/>
          <w:bdr w:val="none" w:sz="0" w:space="0" w:color="auto" w:frame="1"/>
          <w:shd w:val="clear" w:color="auto" w:fill="FFFFFF"/>
        </w:rPr>
        <w:t>RADIONICA KERAMIKE/ RAD S GLINOM</w:t>
      </w:r>
      <w:r w:rsidRPr="00FD15B8">
        <w:rPr>
          <w:bCs/>
          <w:bdr w:val="none" w:sz="0" w:space="0" w:color="auto" w:frame="1"/>
          <w:shd w:val="clear" w:color="auto" w:fill="FFFFFF"/>
        </w:rPr>
        <w:t xml:space="preserve">- redovito su se održavale tijekom cijele godine ( </w:t>
      </w:r>
      <w:r w:rsidRPr="00FD15B8">
        <w:t>izrada različitih predmeta kao što su keramičke pločice, tanjurići, posudice za olovke, šalice, ukrasi za bor, maske. Radove izlažemo tijekom prigodnih manifestacija</w:t>
      </w:r>
      <w:r w:rsidR="00934542">
        <w:t xml:space="preserve"> dječj</w:t>
      </w:r>
      <w:r w:rsidRPr="00FD15B8">
        <w:t xml:space="preserve">eg tjedna, </w:t>
      </w:r>
      <w:proofErr w:type="spellStart"/>
      <w:r w:rsidRPr="00FD15B8">
        <w:t>Marunade</w:t>
      </w:r>
      <w:proofErr w:type="spellEnd"/>
      <w:r w:rsidRPr="00FD15B8">
        <w:t>, Božića, Uskrsa,…, poklanjamo našim donatorima, posjetiteljima te uljepšavamo naš prostor.</w:t>
      </w:r>
    </w:p>
    <w:p w14:paraId="30CF52E2" w14:textId="77777777" w:rsidR="00B60CAE" w:rsidRPr="00FD15B8" w:rsidRDefault="00B60CAE" w:rsidP="00FD15B8">
      <w:pPr>
        <w:pStyle w:val="Odlomakpopisa"/>
        <w:jc w:val="both"/>
      </w:pPr>
    </w:p>
    <w:p w14:paraId="4627DDFA" w14:textId="57C7631B" w:rsidR="00B60CAE" w:rsidRPr="00FD15B8" w:rsidRDefault="00B60CAE" w:rsidP="00FD15B8">
      <w:pPr>
        <w:pStyle w:val="StandardWeb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FD15B8">
        <w:rPr>
          <w:rFonts w:ascii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SPORTSKE AKTIVNOSTI-</w:t>
      </w:r>
      <w:r w:rsidR="001E3BD3" w:rsidRPr="00FD15B8">
        <w:rPr>
          <w:rFonts w:ascii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FD15B8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redovito tijekom cijele godine ( </w:t>
      </w:r>
      <w:r w:rsidR="00934542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k</w:t>
      </w:r>
      <w:r w:rsidRPr="00FD15B8">
        <w:rPr>
          <w:rFonts w:ascii="Times New Roman" w:hAnsi="Times New Roman" w:cs="Times New Roman"/>
          <w:color w:val="auto"/>
          <w:sz w:val="24"/>
          <w:szCs w:val="24"/>
        </w:rPr>
        <w:t>od djece predškolskog uzrasta zadatak nam je prvenstveno zadovoljiti dječje potrebe za kretanjem i igrom te razvoj osnovnih djetetovih psihofizičkih sposobnosti. Kod djece školskog uzrasta također potičemo višestrani psihosomatski razvoj djece, razvoj motoričkih i funkcionalnih sposobnosti, usvajanje i usavršavanje motoričkih znanja i dostignuća te na taj način potičemo stvaranje pozitivnog stava prema tjelesnoj aktivnosti, stvaranju navike svakodnevnog tjelesnog vježbanja, čuvanje i unapređenje zdravlja, razvijanje osjećaja odgovornosti, želje za uspjehom, samopouzdanja i socijalizacije.</w:t>
      </w:r>
    </w:p>
    <w:p w14:paraId="76966077" w14:textId="77777777" w:rsidR="001F5871" w:rsidRPr="00FD15B8" w:rsidRDefault="001F5871" w:rsidP="00FD15B8">
      <w:pPr>
        <w:pStyle w:val="StandardWeb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56E51EB" w14:textId="444966FB" w:rsidR="00B8370F" w:rsidRPr="00FD15B8" w:rsidRDefault="00B8370F" w:rsidP="00FD15B8">
      <w:pPr>
        <w:pStyle w:val="StandardWeb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DEECBAC" w14:textId="70498E36" w:rsidR="00B8370F" w:rsidRPr="00FD15B8" w:rsidRDefault="00B8370F" w:rsidP="00FD15B8">
      <w:pPr>
        <w:pStyle w:val="StandardWeb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FD15B8">
        <w:rPr>
          <w:rFonts w:ascii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LIKOVNA RADIONICA</w:t>
      </w:r>
      <w:r w:rsidRPr="00FD15B8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D15B8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– provodi se tijekom cijele godine. </w:t>
      </w:r>
      <w:r w:rsidRPr="00FD15B8">
        <w:rPr>
          <w:rFonts w:ascii="Times New Roman" w:hAnsi="Times New Roman" w:cs="Times New Roman"/>
          <w:color w:val="auto"/>
          <w:sz w:val="24"/>
          <w:szCs w:val="24"/>
        </w:rPr>
        <w:t xml:space="preserve">Likovna radionica okuplja djecu različite školske dobi i omogućuje im da u vedrom i veselom ozračju nauče koristiti različite likovne tehnike te unapređuju svoje kreativne i izražajne sposobnosti kombinacijom različitih likovnih metoda. Likovni radovi koji nastaju kao rezultat rada, djeca izlažu jednom godišnje u prostoru </w:t>
      </w:r>
      <w:r w:rsidR="0057261E">
        <w:rPr>
          <w:rFonts w:ascii="Times New Roman" w:hAnsi="Times New Roman" w:cs="Times New Roman"/>
          <w:color w:val="auto"/>
          <w:sz w:val="24"/>
          <w:szCs w:val="24"/>
        </w:rPr>
        <w:t>Centra</w:t>
      </w:r>
      <w:r w:rsidRPr="00FD15B8">
        <w:rPr>
          <w:rFonts w:ascii="Times New Roman" w:hAnsi="Times New Roman" w:cs="Times New Roman"/>
          <w:color w:val="auto"/>
          <w:sz w:val="24"/>
          <w:szCs w:val="24"/>
        </w:rPr>
        <w:t xml:space="preserve"> (najčešće u sklopu </w:t>
      </w:r>
      <w:r w:rsidR="0057261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FD15B8">
        <w:rPr>
          <w:rFonts w:ascii="Times New Roman" w:hAnsi="Times New Roman" w:cs="Times New Roman"/>
          <w:color w:val="auto"/>
          <w:sz w:val="24"/>
          <w:szCs w:val="24"/>
        </w:rPr>
        <w:t>ječjeg tjedna) i prigodnim obilježavanjima značajnijih datuma ( božićne likovne radionice, uskršnje radionice</w:t>
      </w:r>
      <w:r w:rsidR="003A45CB" w:rsidRPr="00FD15B8">
        <w:rPr>
          <w:rFonts w:ascii="Times New Roman" w:hAnsi="Times New Roman" w:cs="Times New Roman"/>
          <w:color w:val="auto"/>
          <w:sz w:val="24"/>
          <w:szCs w:val="24"/>
        </w:rPr>
        <w:t>, izrada božićnih čestitki</w:t>
      </w:r>
      <w:r w:rsidRPr="00FD15B8">
        <w:rPr>
          <w:rFonts w:ascii="Times New Roman" w:hAnsi="Times New Roman" w:cs="Times New Roman"/>
          <w:color w:val="auto"/>
          <w:sz w:val="24"/>
          <w:szCs w:val="24"/>
        </w:rPr>
        <w:t xml:space="preserve"> …)</w:t>
      </w:r>
    </w:p>
    <w:p w14:paraId="0097F673" w14:textId="77777777" w:rsidR="005949B4" w:rsidRPr="00FD15B8" w:rsidRDefault="005949B4" w:rsidP="00FD15B8">
      <w:pPr>
        <w:pStyle w:val="StandardWeb"/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14:paraId="08774D46" w14:textId="3BA655E8" w:rsidR="00DA3F41" w:rsidRPr="00FD15B8" w:rsidRDefault="00DA3F41" w:rsidP="001206CB">
      <w:pPr>
        <w:pStyle w:val="StandardWeb"/>
        <w:shd w:val="clear" w:color="auto" w:fill="FFFFFF"/>
        <w:ind w:left="720"/>
        <w:jc w:val="both"/>
        <w:textAlignment w:val="baseline"/>
      </w:pPr>
    </w:p>
    <w:p w14:paraId="2D448076" w14:textId="503A5BA9" w:rsidR="00067C43" w:rsidRPr="00FD15B8" w:rsidRDefault="00067C43" w:rsidP="00FD15B8">
      <w:pPr>
        <w:pStyle w:val="StandardWeb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D15B8">
        <w:rPr>
          <w:rFonts w:ascii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  <w:t>KULINARSKA RADIONICA</w:t>
      </w:r>
      <w:r w:rsidR="005D0911" w:rsidRPr="00FD15B8">
        <w:rPr>
          <w:rFonts w:ascii="Times New Roman" w:hAnsi="Times New Roman" w:cs="Times New Roman"/>
          <w:sz w:val="24"/>
          <w:szCs w:val="24"/>
        </w:rPr>
        <w:t xml:space="preserve"> - </w:t>
      </w:r>
      <w:r w:rsidR="005D0911" w:rsidRPr="00FD15B8">
        <w:rPr>
          <w:rFonts w:ascii="Times New Roman" w:hAnsi="Times New Roman" w:cs="Times New Roman"/>
          <w:color w:val="auto"/>
          <w:sz w:val="24"/>
          <w:szCs w:val="24"/>
        </w:rPr>
        <w:t xml:space="preserve">U ugodnom okruženje kuhinje i blagovaone, djeca su zajedno s odgajateljem, na jednostavan i zabavan način učili o kulturi prehrane, pripremi i kuhanju hrane. Kreativne kulinarske aktivnosti su uključivale odabir različitih namirnica, njihovo kombiniranje, različite omjere u kojima se upotrebljavaju, različite načine obrade i pripreme namirnica, kušanje. Na taj način potičemo kod djece interes </w:t>
      </w:r>
      <w:r w:rsidR="005D0911" w:rsidRPr="00FD15B8">
        <w:rPr>
          <w:rFonts w:ascii="Times New Roman" w:hAnsi="Times New Roman" w:cs="Times New Roman"/>
          <w:color w:val="auto"/>
          <w:sz w:val="24"/>
          <w:szCs w:val="24"/>
        </w:rPr>
        <w:lastRenderedPageBreak/>
        <w:t>za pripremu hrane, što posredno dovodi do interesa za različite namirnice, njihovo porijeklo i kvalitetu, a to sve utječe i na njihovo zdravlje. Kulinarske radionice uključuju i pripremu deserta i slastica, kojima se korisnici iznimno vesele</w:t>
      </w:r>
      <w:r w:rsidR="003A45CB" w:rsidRPr="00FD15B8">
        <w:rPr>
          <w:rFonts w:ascii="Times New Roman" w:hAnsi="Times New Roman" w:cs="Times New Roman"/>
          <w:color w:val="auto"/>
          <w:sz w:val="24"/>
          <w:szCs w:val="24"/>
        </w:rPr>
        <w:t xml:space="preserve"> ( palačinke, voćne salate, pečenje i kuhanje </w:t>
      </w:r>
      <w:proofErr w:type="spellStart"/>
      <w:r w:rsidR="003A45CB" w:rsidRPr="00FD15B8">
        <w:rPr>
          <w:rFonts w:ascii="Times New Roman" w:hAnsi="Times New Roman" w:cs="Times New Roman"/>
          <w:color w:val="auto"/>
          <w:sz w:val="24"/>
          <w:szCs w:val="24"/>
        </w:rPr>
        <w:t>maruna</w:t>
      </w:r>
      <w:proofErr w:type="spellEnd"/>
      <w:r w:rsidR="003A45CB" w:rsidRPr="00FD15B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3A45CB" w:rsidRPr="00FD15B8">
        <w:rPr>
          <w:rFonts w:ascii="Times New Roman" w:hAnsi="Times New Roman" w:cs="Times New Roman"/>
          <w:color w:val="auto"/>
          <w:sz w:val="24"/>
          <w:szCs w:val="24"/>
        </w:rPr>
        <w:t>mufini</w:t>
      </w:r>
      <w:proofErr w:type="spellEnd"/>
      <w:r w:rsidR="003A45CB" w:rsidRPr="00FD15B8">
        <w:rPr>
          <w:rFonts w:ascii="Times New Roman" w:hAnsi="Times New Roman" w:cs="Times New Roman"/>
          <w:color w:val="auto"/>
          <w:sz w:val="24"/>
          <w:szCs w:val="24"/>
        </w:rPr>
        <w:t xml:space="preserve">, čokoladne torte </w:t>
      </w:r>
      <w:proofErr w:type="spellStart"/>
      <w:r w:rsidR="003A45CB" w:rsidRPr="00FD15B8">
        <w:rPr>
          <w:rFonts w:ascii="Times New Roman" w:hAnsi="Times New Roman" w:cs="Times New Roman"/>
          <w:color w:val="auto"/>
          <w:sz w:val="24"/>
          <w:szCs w:val="24"/>
        </w:rPr>
        <w:t>itd</w:t>
      </w:r>
      <w:proofErr w:type="spellEnd"/>
      <w:r w:rsidR="003A45CB" w:rsidRPr="00FD15B8">
        <w:rPr>
          <w:rFonts w:ascii="Times New Roman" w:hAnsi="Times New Roman" w:cs="Times New Roman"/>
          <w:color w:val="auto"/>
          <w:sz w:val="24"/>
          <w:szCs w:val="24"/>
        </w:rPr>
        <w:t xml:space="preserve"> )</w:t>
      </w:r>
      <w:r w:rsidR="005D0911" w:rsidRPr="00FD15B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72CC97F" w14:textId="77777777" w:rsidR="005D0911" w:rsidRPr="00FD15B8" w:rsidRDefault="005D0911" w:rsidP="00FD15B8">
      <w:pPr>
        <w:pStyle w:val="StandardWeb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362ACE8E" w14:textId="77777777" w:rsidR="00067C43" w:rsidRPr="00FD15B8" w:rsidRDefault="00067C43" w:rsidP="00FD15B8">
      <w:pPr>
        <w:pStyle w:val="Odlomakpopisa"/>
        <w:jc w:val="both"/>
        <w:rPr>
          <w:bCs/>
          <w:u w:val="single"/>
          <w:bdr w:val="none" w:sz="0" w:space="0" w:color="auto" w:frame="1"/>
          <w:shd w:val="clear" w:color="auto" w:fill="FFFFFF"/>
        </w:rPr>
      </w:pPr>
    </w:p>
    <w:p w14:paraId="2F09B853" w14:textId="77777777" w:rsidR="00067C43" w:rsidRPr="00FD15B8" w:rsidRDefault="00067C43" w:rsidP="00FD15B8">
      <w:pPr>
        <w:pStyle w:val="Odlomakpopisa"/>
        <w:jc w:val="both"/>
        <w:rPr>
          <w:bCs/>
          <w:u w:val="single"/>
          <w:bdr w:val="none" w:sz="0" w:space="0" w:color="auto" w:frame="1"/>
          <w:shd w:val="clear" w:color="auto" w:fill="FFFFFF"/>
        </w:rPr>
      </w:pPr>
    </w:p>
    <w:p w14:paraId="0640A633" w14:textId="4E4CAC84" w:rsidR="00906485" w:rsidRPr="00FD15B8" w:rsidRDefault="00067C43" w:rsidP="00FD15B8">
      <w:pPr>
        <w:pStyle w:val="Odlomakpopisa"/>
        <w:numPr>
          <w:ilvl w:val="0"/>
          <w:numId w:val="12"/>
        </w:numPr>
        <w:jc w:val="both"/>
      </w:pPr>
      <w:r w:rsidRPr="00FD15B8">
        <w:rPr>
          <w:bCs/>
          <w:u w:val="single"/>
          <w:bdr w:val="none" w:sz="0" w:space="0" w:color="auto" w:frame="1"/>
          <w:shd w:val="clear" w:color="auto" w:fill="FFFFFF"/>
        </w:rPr>
        <w:t>RADIONICE IZRADE PREDMETA OD DRVETA</w:t>
      </w:r>
      <w:r w:rsidR="00FC40DE">
        <w:rPr>
          <w:bCs/>
          <w:u w:val="single"/>
          <w:bdr w:val="none" w:sz="0" w:space="0" w:color="auto" w:frame="1"/>
          <w:shd w:val="clear" w:color="auto" w:fill="FFFFFF"/>
        </w:rPr>
        <w:t>, PAPIRA I DRUGIH PRIRODNIH MATERIJALA</w:t>
      </w:r>
      <w:r w:rsidR="00B3261A" w:rsidRPr="00FD15B8">
        <w:rPr>
          <w:bCs/>
          <w:u w:val="single"/>
          <w:bdr w:val="none" w:sz="0" w:space="0" w:color="auto" w:frame="1"/>
          <w:shd w:val="clear" w:color="auto" w:fill="FFFFFF"/>
        </w:rPr>
        <w:t xml:space="preserve"> </w:t>
      </w:r>
      <w:r w:rsidR="00906485" w:rsidRPr="00FD15B8">
        <w:rPr>
          <w:bCs/>
          <w:u w:val="single"/>
          <w:bdr w:val="none" w:sz="0" w:space="0" w:color="auto" w:frame="1"/>
          <w:shd w:val="clear" w:color="auto" w:fill="FFFFFF"/>
        </w:rPr>
        <w:t>-</w:t>
      </w:r>
      <w:r w:rsidR="00906485" w:rsidRPr="00FD15B8">
        <w:rPr>
          <w:color w:val="FF0000"/>
        </w:rPr>
        <w:t xml:space="preserve"> </w:t>
      </w:r>
      <w:r w:rsidR="00906485" w:rsidRPr="00FD15B8">
        <w:t xml:space="preserve">radionice i aktivnosti su započele </w:t>
      </w:r>
      <w:r w:rsidR="00B3261A" w:rsidRPr="00FD15B8">
        <w:t xml:space="preserve">u 2020.g., i sa znatiželjom prihvaćene od strane djece. </w:t>
      </w:r>
      <w:r w:rsidR="00906485" w:rsidRPr="00FD15B8">
        <w:t>Radionice se sastoje nekoliko faza/etapa, kroz koje djeca prolaze zajedno s odgajateljem. Osmišljavaju se ideje, prikupljaju predmeti u prirodi ili od materijala koje već imamo, finalna izrada predmeta, određivanje namjene predmeta. Tako su se u dosadašnjim radionicama radile kućice za ptičice, svjetlosne lampe, razni stalci za sobe i boravke</w:t>
      </w:r>
      <w:r w:rsidR="00FC40DE">
        <w:t>, okviri za slike, prigodni pokloni za donatore i prij</w:t>
      </w:r>
      <w:r w:rsidR="00D33660">
        <w:t>a</w:t>
      </w:r>
      <w:r w:rsidR="00FC40DE">
        <w:t>telje</w:t>
      </w:r>
      <w:r w:rsidR="00906485" w:rsidRPr="00FD15B8">
        <w:t xml:space="preserve"> itd.</w:t>
      </w:r>
    </w:p>
    <w:p w14:paraId="6FDA916B" w14:textId="79349C8F" w:rsidR="00067C43" w:rsidRPr="00FD15B8" w:rsidRDefault="00067C43" w:rsidP="00FD15B8">
      <w:pPr>
        <w:pStyle w:val="StandardWeb"/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3004AA73" w14:textId="77777777" w:rsidR="00655C36" w:rsidRDefault="00655C36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00511" w14:textId="77777777" w:rsidR="00CA4112" w:rsidRDefault="00CA4112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06831" w14:textId="77777777" w:rsidR="00CA4112" w:rsidRDefault="00CA4112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B6B6E" w14:textId="77777777" w:rsidR="00CA4112" w:rsidRDefault="00CA4112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CA548" w14:textId="77777777" w:rsidR="00CA4112" w:rsidRDefault="00CA4112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587DB" w14:textId="77777777" w:rsidR="00CA4112" w:rsidRDefault="00CA4112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6A164" w14:textId="77777777" w:rsidR="00CA4112" w:rsidRDefault="00CA4112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67E02" w14:textId="77777777" w:rsidR="00CA4112" w:rsidRDefault="00CA4112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D36B3" w14:textId="77777777" w:rsidR="00CA4112" w:rsidRDefault="00CA4112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1F0C" w14:textId="77777777" w:rsidR="001206CB" w:rsidRDefault="001206CB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DB47E" w14:textId="77777777" w:rsidR="001206CB" w:rsidRDefault="001206CB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C8EFF" w14:textId="77777777" w:rsidR="00927645" w:rsidRDefault="00927645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CB3F3" w14:textId="77777777" w:rsidR="00927645" w:rsidRDefault="00927645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893EB" w14:textId="77777777" w:rsidR="00927645" w:rsidRDefault="00927645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C5290" w14:textId="77777777" w:rsidR="00927645" w:rsidRDefault="00927645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36767" w14:textId="77777777" w:rsidR="00927645" w:rsidRDefault="00927645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6B7A4" w14:textId="77777777" w:rsidR="001206CB" w:rsidRDefault="001206CB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5C13" w14:textId="77777777" w:rsidR="00CA4112" w:rsidRPr="00FD15B8" w:rsidRDefault="00CA4112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1A1F1" w14:textId="77777777" w:rsidR="00AE7D3B" w:rsidRPr="007C72F9" w:rsidRDefault="00AE7D3B" w:rsidP="00AE7D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72F9">
        <w:rPr>
          <w:rFonts w:ascii="Times New Roman" w:hAnsi="Times New Roman" w:cs="Times New Roman"/>
          <w:bCs/>
          <w:sz w:val="24"/>
          <w:szCs w:val="24"/>
        </w:rPr>
        <w:lastRenderedPageBreak/>
        <w:t>HODOGRAM AKTIVNOSTI TIJEKOM 2023. GODINE</w:t>
      </w:r>
    </w:p>
    <w:p w14:paraId="369E64F5" w14:textId="77777777" w:rsidR="00AE7D3B" w:rsidRDefault="00AE7D3B" w:rsidP="00AE7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3CCA3" w14:textId="77777777" w:rsidR="00AE7D3B" w:rsidRDefault="00AE7D3B" w:rsidP="00AE7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E8DEA" w14:textId="77777777" w:rsidR="00AE7D3B" w:rsidRPr="00AC6175" w:rsidRDefault="00AE7D3B" w:rsidP="00AE7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F9">
        <w:rPr>
          <w:rFonts w:ascii="Times New Roman" w:hAnsi="Times New Roman" w:cs="Times New Roman"/>
          <w:b/>
          <w:sz w:val="24"/>
          <w:szCs w:val="24"/>
        </w:rPr>
        <w:t>KORISNICI SMJEŠTAJA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C72F9">
        <w:rPr>
          <w:rFonts w:ascii="Times New Roman" w:hAnsi="Times New Roman" w:cs="Times New Roman"/>
          <w:bCs/>
          <w:sz w:val="24"/>
          <w:szCs w:val="24"/>
        </w:rPr>
        <w:t>CENTAR U LOVRANU</w:t>
      </w:r>
    </w:p>
    <w:p w14:paraId="293717DC" w14:textId="77777777" w:rsidR="00AE7D3B" w:rsidRPr="00FD15B8" w:rsidRDefault="00AE7D3B" w:rsidP="00AE7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88" w:type="dxa"/>
        <w:tblInd w:w="-6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590"/>
        <w:gridCol w:w="7698"/>
      </w:tblGrid>
      <w:tr w:rsidR="00AE7D3B" w:rsidRPr="00FD15B8" w14:paraId="10DE46D2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19B2232" w14:textId="77777777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77BB8BE" w14:textId="77777777" w:rsidR="00AE7D3B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RADIONICE/AKTIVNOSTI</w:t>
            </w:r>
          </w:p>
          <w:p w14:paraId="606B5665" w14:textId="77777777" w:rsidR="00AE7D3B" w:rsidRPr="00DB08DD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7D3B" w:rsidRPr="00FD15B8" w14:paraId="033A0184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A4FAFDF" w14:textId="69AA05E7" w:rsidR="00AE7D3B" w:rsidRPr="00FD15B8" w:rsidRDefault="00927645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 kroz 2023.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E1ABFBA" w14:textId="77777777" w:rsidR="00AE7D3B" w:rsidRPr="00CE1FBD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D">
              <w:rPr>
                <w:rFonts w:ascii="Times New Roman" w:hAnsi="Times New Roman" w:cs="Times New Roman"/>
                <w:sz w:val="24"/>
                <w:szCs w:val="24"/>
              </w:rPr>
              <w:t>Radionica keramike jednom ili više puta tjedno  – izrada pločica, posudica, tanjurića, satova....</w:t>
            </w:r>
          </w:p>
        </w:tc>
      </w:tr>
      <w:tr w:rsidR="00AE7D3B" w:rsidRPr="00FD15B8" w14:paraId="03086FDD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358C83E" w14:textId="7840E4D8" w:rsidR="00AE7D3B" w:rsidRPr="00FD15B8" w:rsidRDefault="00927645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5">
              <w:rPr>
                <w:rFonts w:ascii="Times New Roman" w:hAnsi="Times New Roman" w:cs="Times New Roman"/>
                <w:sz w:val="24"/>
                <w:szCs w:val="24"/>
              </w:rPr>
              <w:t>Kontinuirano kroz 2023.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006E191" w14:textId="77777777" w:rsidR="00AE7D3B" w:rsidRPr="00CE1FBD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D">
              <w:rPr>
                <w:rFonts w:ascii="Times New Roman" w:hAnsi="Times New Roman" w:cs="Times New Roman"/>
                <w:sz w:val="24"/>
                <w:szCs w:val="24"/>
              </w:rPr>
              <w:t xml:space="preserve">Kulinarske radionice više puta mjesečno – pravljenje kolača, slastica, juha, pizza, palačinki, pečenje kokica i </w:t>
            </w:r>
            <w:proofErr w:type="spellStart"/>
            <w:r w:rsidRPr="00CE1FBD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CE1FB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AE7D3B" w:rsidRPr="00FD15B8" w14:paraId="7C8CEC60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5B8323F" w14:textId="5C9131EB" w:rsidR="00AE7D3B" w:rsidRPr="00FD15B8" w:rsidRDefault="00927645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5">
              <w:rPr>
                <w:rFonts w:ascii="Times New Roman" w:hAnsi="Times New Roman" w:cs="Times New Roman"/>
                <w:sz w:val="24"/>
                <w:szCs w:val="24"/>
              </w:rPr>
              <w:t>Kontinuirano kroz 2023.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66C873C" w14:textId="77777777" w:rsidR="00AE7D3B" w:rsidRPr="00CE1FBD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D">
              <w:rPr>
                <w:rFonts w:ascii="Times New Roman" w:hAnsi="Times New Roman" w:cs="Times New Roman"/>
                <w:sz w:val="24"/>
                <w:szCs w:val="24"/>
              </w:rPr>
              <w:t>Likovne radionice – prigodne likovne aktivnosti, uređenje prostora koji djeca koriste..</w:t>
            </w:r>
          </w:p>
        </w:tc>
      </w:tr>
      <w:tr w:rsidR="00AE7D3B" w:rsidRPr="00FD15B8" w14:paraId="7316BB24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5550813" w14:textId="5C69B356" w:rsidR="00AE7D3B" w:rsidRPr="00FD15B8" w:rsidRDefault="00927645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5">
              <w:rPr>
                <w:rFonts w:ascii="Times New Roman" w:hAnsi="Times New Roman" w:cs="Times New Roman"/>
                <w:sz w:val="24"/>
                <w:szCs w:val="24"/>
              </w:rPr>
              <w:t>Kontinuirano kroz 2023.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A239BA3" w14:textId="77777777" w:rsidR="00AE7D3B" w:rsidRPr="00CE1FBD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D">
              <w:rPr>
                <w:rFonts w:ascii="Times New Roman" w:hAnsi="Times New Roman" w:cs="Times New Roman"/>
                <w:sz w:val="24"/>
                <w:szCs w:val="24"/>
              </w:rPr>
              <w:t xml:space="preserve">Radionice cvjećarstva – briga o cvijeću na vanjskom i u unutarnjem prostoru Centra </w:t>
            </w:r>
          </w:p>
        </w:tc>
      </w:tr>
      <w:tr w:rsidR="00AE7D3B" w:rsidRPr="00FD15B8" w14:paraId="70F50E1C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4A1648BE" w14:textId="75DF2304" w:rsidR="00AE7D3B" w:rsidRPr="00FD15B8" w:rsidRDefault="00927645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5">
              <w:rPr>
                <w:rFonts w:ascii="Times New Roman" w:hAnsi="Times New Roman" w:cs="Times New Roman"/>
                <w:sz w:val="24"/>
                <w:szCs w:val="24"/>
              </w:rPr>
              <w:t>Kontinuirano kroz 2023.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3F173D1" w14:textId="77777777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Obilježavanje rođendana sa djecom na nivou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</w:t>
            </w:r>
          </w:p>
        </w:tc>
      </w:tr>
      <w:tr w:rsidR="00AE7D3B" w:rsidRPr="00FD15B8" w14:paraId="0C08CD23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214D849" w14:textId="5AA225AB" w:rsidR="00AE7D3B" w:rsidRPr="00FD15B8" w:rsidRDefault="00927645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5">
              <w:rPr>
                <w:rFonts w:ascii="Times New Roman" w:hAnsi="Times New Roman" w:cs="Times New Roman"/>
                <w:sz w:val="24"/>
                <w:szCs w:val="24"/>
              </w:rPr>
              <w:t>Kontinuirano kroz 2023.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54BA5983" w14:textId="77777777" w:rsidR="00AE7D3B" w:rsidRPr="00FD15B8" w:rsidRDefault="00AE7D3B" w:rsidP="0052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Svakodnevna edukacija djece na smještaju o osobnoj higijeni, higijeni odjeće i obuće, o higijeni suđa u priručnim kuhinjama</w:t>
            </w:r>
          </w:p>
        </w:tc>
      </w:tr>
      <w:tr w:rsidR="00AE7D3B" w:rsidRPr="00FD15B8" w14:paraId="01B69483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2E88353B" w14:textId="3E412B52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3A6ED666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radionica zdrave prehrane „Kako jačati imunitet zimi“ – vodstvo medicinske sestre Dolores Perman</w:t>
            </w:r>
          </w:p>
          <w:p w14:paraId="4923E936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Radionica „Rastimo zajedno“</w:t>
            </w:r>
          </w:p>
        </w:tc>
      </w:tr>
      <w:tr w:rsidR="00AE7D3B" w:rsidRPr="00FD15B8" w14:paraId="245D973B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265650E" w14:textId="025A7CDA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6E2C2F1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Obilježavanje Dana žena –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parlaonica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 i likovna radionica</w:t>
            </w:r>
          </w:p>
        </w:tc>
      </w:tr>
      <w:tr w:rsidR="00AE7D3B" w:rsidRPr="00FD15B8" w14:paraId="76D0C50D" w14:textId="77777777" w:rsidTr="00525BC0">
        <w:trPr>
          <w:trHeight w:val="817"/>
        </w:trPr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B05F6C2" w14:textId="47CFE2B6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83DD2E6" w14:textId="77777777" w:rsidR="00AE7D3B" w:rsidRPr="00FD15B8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Radionica – Komunikacijske vještine - osvještavanje pozitivnog i negativnog ponašanja i komuniciranja; poticanje poželjnih obrazaca ponašanja i komuniciranja</w:t>
            </w:r>
          </w:p>
        </w:tc>
      </w:tr>
      <w:tr w:rsidR="00AE7D3B" w:rsidRPr="00FD15B8" w14:paraId="2B5B713A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7269E7F3" w14:textId="00EAC5D2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3F439D4" w14:textId="77777777" w:rsidR="00AE7D3B" w:rsidRPr="00FD15B8" w:rsidRDefault="00AE7D3B" w:rsidP="0052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Svjetski dan osoba s Down sindromom - obilježavanje</w:t>
            </w:r>
          </w:p>
        </w:tc>
      </w:tr>
      <w:tr w:rsidR="00AE7D3B" w:rsidRPr="00FD15B8" w14:paraId="76D4C66F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E139788" w14:textId="0E9445EF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00A937F8" w14:textId="5EDC9CA9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Obilježavanje Dana voda </w:t>
            </w:r>
          </w:p>
        </w:tc>
      </w:tr>
      <w:tr w:rsidR="00AE7D3B" w:rsidRPr="00FD15B8" w14:paraId="503BCACD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3AD71A89" w14:textId="2707306A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921C97E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Obilježavanje Dana zdravlja</w:t>
            </w:r>
          </w:p>
        </w:tc>
      </w:tr>
      <w:tr w:rsidR="00AE7D3B" w:rsidRPr="00FD15B8" w14:paraId="3C5EC3DF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EC25C75" w14:textId="1B7CC4F4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161B4B8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Obilježavanje Uskrsa</w:t>
            </w:r>
          </w:p>
        </w:tc>
      </w:tr>
      <w:tr w:rsidR="00AE7D3B" w:rsidRPr="00FD15B8" w14:paraId="4E24C155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14FC0C9B" w14:textId="18AE9C42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247C430B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Obilježavanje Dana Planeta Zemlje</w:t>
            </w:r>
          </w:p>
        </w:tc>
      </w:tr>
      <w:tr w:rsidR="00AE7D3B" w:rsidRPr="00FD15B8" w14:paraId="11B964A2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D51B44B" w14:textId="067CCA88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29.4.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7EAB6E74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Obilježavanje međunarodnog dana plesa – „Pidžama plesni party“</w:t>
            </w:r>
          </w:p>
        </w:tc>
      </w:tr>
      <w:tr w:rsidR="00AE7D3B" w:rsidRPr="00FD15B8" w14:paraId="2D84E06A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55871C2B" w14:textId="3C4154BF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19069B6A" w14:textId="77777777" w:rsidR="00AE7D3B" w:rsidRPr="00FD15B8" w:rsidRDefault="00AE7D3B" w:rsidP="00525BC0">
            <w:pPr>
              <w:tabs>
                <w:tab w:val="left" w:pos="40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Obilježavanje Majčinog dana</w:t>
            </w:r>
          </w:p>
        </w:tc>
      </w:tr>
      <w:tr w:rsidR="00AE7D3B" w:rsidRPr="00FD15B8" w14:paraId="450917DF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620E3EB9" w14:textId="241E16B3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45360921" w14:textId="72F7F185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Obilježavanje Dana obitelji</w:t>
            </w:r>
          </w:p>
        </w:tc>
      </w:tr>
      <w:tr w:rsidR="00AE7D3B" w:rsidRPr="00FD15B8" w14:paraId="4941A2CD" w14:textId="77777777" w:rsidTr="00525BC0">
        <w:tc>
          <w:tcPr>
            <w:tcW w:w="1590" w:type="dxa"/>
            <w:shd w:val="clear" w:color="auto" w:fill="auto"/>
            <w:tcMar>
              <w:left w:w="43" w:type="dxa"/>
            </w:tcMar>
          </w:tcPr>
          <w:p w14:paraId="08E59A89" w14:textId="57675F0B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  <w:shd w:val="clear" w:color="auto" w:fill="auto"/>
            <w:tcMar>
              <w:left w:w="43" w:type="dxa"/>
            </w:tcMar>
          </w:tcPr>
          <w:p w14:paraId="6B66290C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Literarna radionica – čitanje priča prije spavanja („Životinje traže istinu“)</w:t>
            </w:r>
          </w:p>
        </w:tc>
      </w:tr>
      <w:tr w:rsidR="00AE7D3B" w14:paraId="608E7A3C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3A7A4B6A" w14:textId="15C3A859" w:rsidR="00AE7D3B" w:rsidRDefault="00E46E34" w:rsidP="00525B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Kontinuirano do 07. do 12.2023.</w:t>
            </w:r>
          </w:p>
        </w:tc>
        <w:tc>
          <w:tcPr>
            <w:tcW w:w="7698" w:type="dxa"/>
          </w:tcPr>
          <w:p w14:paraId="00ABF97A" w14:textId="77777777" w:rsidR="00AE7D3B" w:rsidRPr="00CE1FBD" w:rsidRDefault="00AE7D3B" w:rsidP="00525BC0">
            <w:pPr>
              <w:spacing w:after="0" w:line="240" w:lineRule="auto"/>
            </w:pPr>
            <w:r w:rsidRPr="00CE1FBD"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 djece sa njihovom okolinom, šetnje obližnjim parkom i igra</w:t>
            </w:r>
          </w:p>
        </w:tc>
      </w:tr>
      <w:tr w:rsidR="00AE7D3B" w14:paraId="2A801559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54F4437D" w14:textId="227F718A" w:rsidR="00AE7D3B" w:rsidRDefault="00E46E34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34">
              <w:rPr>
                <w:rFonts w:ascii="Times New Roman" w:eastAsia="Times New Roman" w:hAnsi="Times New Roman" w:cs="Times New Roman"/>
                <w:sz w:val="24"/>
                <w:szCs w:val="24"/>
              </w:rPr>
              <w:t>Kontinuirano do 07. do 12.2023.</w:t>
            </w:r>
          </w:p>
        </w:tc>
        <w:tc>
          <w:tcPr>
            <w:tcW w:w="7698" w:type="dxa"/>
          </w:tcPr>
          <w:p w14:paraId="39CDE2BC" w14:textId="77777777" w:rsidR="00AE7D3B" w:rsidRPr="00CE1FBD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BD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i provođenje adekvatnih tjelesnih aktivnosti na vanjskom prostoru i/ili u dvorani</w:t>
            </w:r>
          </w:p>
        </w:tc>
      </w:tr>
      <w:tr w:rsidR="00AE7D3B" w14:paraId="09B51717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0EBFC303" w14:textId="49A17307" w:rsidR="00AE7D3B" w:rsidRDefault="00E46E34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Kontinuirano do 07. do 12.2023.</w:t>
            </w:r>
          </w:p>
        </w:tc>
        <w:tc>
          <w:tcPr>
            <w:tcW w:w="7698" w:type="dxa"/>
          </w:tcPr>
          <w:p w14:paraId="6DA90F19" w14:textId="77777777" w:rsidR="00AE7D3B" w:rsidRPr="00CE1FBD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BD">
              <w:rPr>
                <w:rFonts w:ascii="Times New Roman" w:eastAsia="Times New Roman" w:hAnsi="Times New Roman" w:cs="Times New Roman"/>
                <w:sz w:val="24"/>
                <w:szCs w:val="24"/>
              </w:rPr>
              <w:t>Glazbeno-dramske radionice</w:t>
            </w:r>
          </w:p>
        </w:tc>
      </w:tr>
      <w:tr w:rsidR="00AE7D3B" w14:paraId="46F5856D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03437B24" w14:textId="6F1EAF87" w:rsidR="00AE7D3B" w:rsidRDefault="00E46E34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34">
              <w:rPr>
                <w:rFonts w:ascii="Times New Roman" w:eastAsia="Times New Roman" w:hAnsi="Times New Roman" w:cs="Times New Roman"/>
                <w:sz w:val="24"/>
                <w:szCs w:val="24"/>
              </w:rPr>
              <w:t>Kontinuirano do 07. do 12.2023.</w:t>
            </w:r>
          </w:p>
        </w:tc>
        <w:tc>
          <w:tcPr>
            <w:tcW w:w="7698" w:type="dxa"/>
          </w:tcPr>
          <w:p w14:paraId="4ED7C6E1" w14:textId="77777777" w:rsidR="00AE7D3B" w:rsidRPr="00CE1FBD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Svakodnevno čitanje priča- kontinuirano, </w:t>
            </w:r>
            <w:proofErr w:type="spellStart"/>
            <w:r w:rsidRPr="00CE1FBD">
              <w:rPr>
                <w:rFonts w:ascii="Times New Roman" w:eastAsia="Times New Roman" w:hAnsi="Times New Roman" w:cs="Times New Roman"/>
                <w:sz w:val="24"/>
                <w:szCs w:val="24"/>
              </w:rPr>
              <w:t>grafo</w:t>
            </w:r>
            <w:proofErr w:type="spellEnd"/>
            <w:r w:rsidRPr="00CE1FBD">
              <w:rPr>
                <w:rFonts w:ascii="Times New Roman" w:eastAsia="Times New Roman" w:hAnsi="Times New Roman" w:cs="Times New Roman"/>
                <w:sz w:val="24"/>
                <w:szCs w:val="24"/>
              </w:rPr>
              <w:t>-motoričke i govorno-glasovne vježbe</w:t>
            </w:r>
          </w:p>
        </w:tc>
      </w:tr>
      <w:tr w:rsidR="00AE7D3B" w:rsidRPr="00FA06F2" w14:paraId="7992E7DB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0271511D" w14:textId="5B75D443" w:rsidR="00AE7D3B" w:rsidRDefault="00E46E34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34">
              <w:rPr>
                <w:rFonts w:ascii="Times New Roman" w:eastAsia="Times New Roman" w:hAnsi="Times New Roman" w:cs="Times New Roman"/>
                <w:sz w:val="24"/>
                <w:szCs w:val="24"/>
              </w:rPr>
              <w:t>Kontinuirano do 07. do 12.2023.</w:t>
            </w:r>
          </w:p>
        </w:tc>
        <w:tc>
          <w:tcPr>
            <w:tcW w:w="7698" w:type="dxa"/>
          </w:tcPr>
          <w:p w14:paraId="504170D8" w14:textId="77777777" w:rsidR="00AE7D3B" w:rsidRPr="00CE1FBD" w:rsidRDefault="00AE7D3B" w:rsidP="00525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D">
              <w:rPr>
                <w:rFonts w:ascii="Times New Roman" w:hAnsi="Times New Roman" w:cs="Times New Roman"/>
                <w:sz w:val="24"/>
                <w:szCs w:val="24"/>
              </w:rPr>
              <w:t>Prometne radionice- kontinuirano</w:t>
            </w:r>
          </w:p>
        </w:tc>
      </w:tr>
      <w:tr w:rsidR="00AE7D3B" w14:paraId="09B84A18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2AFD8B19" w14:textId="56A290B8" w:rsidR="00AE7D3B" w:rsidRDefault="00AE7D3B" w:rsidP="00525BC0">
            <w:pPr>
              <w:spacing w:after="0"/>
            </w:pPr>
            <w:r w:rsidRPr="1C6F8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</w:tcPr>
          <w:p w14:paraId="5BCE0590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Obilježavanje Dana kruha (</w:t>
            </w:r>
            <w:r w:rsidRPr="008274C8">
              <w:rPr>
                <w:rFonts w:ascii="Times New Roman" w:hAnsi="Times New Roman" w:cs="Times New Roman"/>
                <w:sz w:val="24"/>
                <w:szCs w:val="24"/>
              </w:rPr>
              <w:t>izrada tijesta, miješenje i oblikovanje malih kruščića, pečenje i blagovanje za večerom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7D3B" w14:paraId="03F0B04A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299BDAC0" w14:textId="11D88653" w:rsidR="00AE7D3B" w:rsidRDefault="00AE7D3B" w:rsidP="00525BC0">
            <w:pPr>
              <w:spacing w:after="0"/>
            </w:pPr>
            <w:r w:rsidRPr="1C6F8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</w:tcPr>
          <w:p w14:paraId="5B23B557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Obilježavanje Dana jabuka- kulinarske radionice, kolači od jabuka</w:t>
            </w:r>
          </w:p>
        </w:tc>
      </w:tr>
      <w:tr w:rsidR="00AE7D3B" w14:paraId="556901DD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43A7A6A7" w14:textId="071CF704" w:rsidR="00AE7D3B" w:rsidRDefault="00AE7D3B" w:rsidP="00525BC0">
            <w:pPr>
              <w:spacing w:after="0"/>
            </w:pPr>
            <w:r w:rsidRPr="1C6F8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</w:tcPr>
          <w:p w14:paraId="11B12F1C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Likovna radionica- „Boje jeseni“</w:t>
            </w:r>
          </w:p>
        </w:tc>
      </w:tr>
      <w:tr w:rsidR="00AE7D3B" w14:paraId="123F8C36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39CFE291" w14:textId="7B4E7DA0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10.-12. 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98" w:type="dxa"/>
          </w:tcPr>
          <w:p w14:paraId="77339DF4" w14:textId="77777777" w:rsidR="00AE7D3B" w:rsidRPr="00B454A7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A7">
              <w:rPr>
                <w:rFonts w:ascii="Times New Roman" w:hAnsi="Times New Roman" w:cs="Times New Roman"/>
                <w:sz w:val="24"/>
                <w:szCs w:val="24"/>
              </w:rPr>
              <w:t>Muzičke radionice - učenje raznih dječjih pjesmica uz pokret, gledanje baleta Orašar i oponašanje baletnih pokreta</w:t>
            </w:r>
          </w:p>
        </w:tc>
      </w:tr>
      <w:tr w:rsidR="00AE7D3B" w14:paraId="29ABA02A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63636DCB" w14:textId="7684FC2B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19.11./20.11.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</w:tcPr>
          <w:p w14:paraId="7877DECF" w14:textId="77777777" w:rsidR="00AE7D3B" w:rsidRPr="00855163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63">
              <w:rPr>
                <w:rFonts w:ascii="Times New Roman" w:hAnsi="Times New Roman" w:cs="Times New Roman"/>
                <w:sz w:val="24"/>
                <w:szCs w:val="24"/>
              </w:rPr>
              <w:t xml:space="preserve">Obilježavanje - Međunarodni dan borbe protiv nasilja nad djecom (19.11.) i Međunarodni dan djeteta (dječjih prava  - 20.11.): </w:t>
            </w:r>
            <w:proofErr w:type="spellStart"/>
            <w:r w:rsidRPr="00855163">
              <w:rPr>
                <w:rFonts w:ascii="Times New Roman" w:hAnsi="Times New Roman" w:cs="Times New Roman"/>
                <w:sz w:val="24"/>
                <w:szCs w:val="24"/>
              </w:rPr>
              <w:t>parlaonica</w:t>
            </w:r>
            <w:proofErr w:type="spellEnd"/>
            <w:r w:rsidRPr="00855163">
              <w:rPr>
                <w:rFonts w:ascii="Times New Roman" w:hAnsi="Times New Roman" w:cs="Times New Roman"/>
                <w:sz w:val="24"/>
                <w:szCs w:val="24"/>
              </w:rPr>
              <w:t xml:space="preserve"> i izrada plakata (prava i dužnosti djece)</w:t>
            </w:r>
          </w:p>
        </w:tc>
      </w:tr>
      <w:tr w:rsidR="00AE7D3B" w14:paraId="6212093C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1F367293" w14:textId="5997D6EB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4.-8.12.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</w:tcPr>
          <w:p w14:paraId="06D63092" w14:textId="77777777" w:rsidR="00AE7D3B" w:rsidRPr="001A5E00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00">
              <w:rPr>
                <w:rFonts w:ascii="Times New Roman" w:hAnsi="Times New Roman" w:cs="Times New Roman"/>
                <w:sz w:val="24"/>
                <w:szCs w:val="24"/>
              </w:rPr>
              <w:t xml:space="preserve">Udruga Crveni </w:t>
            </w:r>
            <w:proofErr w:type="spellStart"/>
            <w:r w:rsidRPr="001A5E00">
              <w:rPr>
                <w:rFonts w:ascii="Times New Roman" w:hAnsi="Times New Roman" w:cs="Times New Roman"/>
                <w:sz w:val="24"/>
                <w:szCs w:val="24"/>
              </w:rPr>
              <w:t>nosevi</w:t>
            </w:r>
            <w:proofErr w:type="spellEnd"/>
            <w:r w:rsidRPr="001A5E00">
              <w:rPr>
                <w:rFonts w:ascii="Times New Roman" w:hAnsi="Times New Roman" w:cs="Times New Roman"/>
                <w:sz w:val="24"/>
                <w:szCs w:val="24"/>
              </w:rPr>
              <w:t xml:space="preserve"> -Školica za klaune: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E00">
              <w:rPr>
                <w:rFonts w:ascii="Times New Roman" w:hAnsi="Times New Roman" w:cs="Times New Roman"/>
                <w:sz w:val="24"/>
                <w:szCs w:val="24"/>
              </w:rPr>
              <w:t xml:space="preserve">uvježbavanje </w:t>
            </w:r>
            <w:proofErr w:type="spellStart"/>
            <w:r w:rsidRPr="001A5E00">
              <w:rPr>
                <w:rFonts w:ascii="Times New Roman" w:hAnsi="Times New Roman" w:cs="Times New Roman"/>
                <w:sz w:val="24"/>
                <w:szCs w:val="24"/>
              </w:rPr>
              <w:t>klaunskih</w:t>
            </w:r>
            <w:proofErr w:type="spellEnd"/>
            <w:r w:rsidRPr="001A5E00">
              <w:rPr>
                <w:rFonts w:ascii="Times New Roman" w:hAnsi="Times New Roman" w:cs="Times New Roman"/>
                <w:sz w:val="24"/>
                <w:szCs w:val="24"/>
              </w:rPr>
              <w:t xml:space="preserve"> točaka i završna priredba</w:t>
            </w:r>
          </w:p>
        </w:tc>
      </w:tr>
      <w:tr w:rsidR="00AE7D3B" w14:paraId="0CA22EF5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68F9257A" w14:textId="3DA449FB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</w:tcPr>
          <w:p w14:paraId="391F9BA1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Uvježbavanje igrokaza „Snježna kraljica“</w:t>
            </w:r>
          </w:p>
        </w:tc>
      </w:tr>
      <w:tr w:rsidR="00AE7D3B" w14:paraId="43769F3D" w14:textId="77777777" w:rsidTr="00525BC0">
        <w:tblPrEx>
          <w:tblCellMar>
            <w:left w:w="108" w:type="dxa"/>
          </w:tblCellMar>
        </w:tblPrEx>
        <w:trPr>
          <w:trHeight w:val="300"/>
        </w:trPr>
        <w:tc>
          <w:tcPr>
            <w:tcW w:w="1590" w:type="dxa"/>
          </w:tcPr>
          <w:p w14:paraId="13C184E2" w14:textId="6BB27B7A" w:rsidR="00AE7D3B" w:rsidRPr="00C91C15" w:rsidRDefault="00AE7D3B" w:rsidP="00525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5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698" w:type="dxa"/>
          </w:tcPr>
          <w:p w14:paraId="02138F8C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Božićna priredba</w:t>
            </w:r>
          </w:p>
        </w:tc>
      </w:tr>
    </w:tbl>
    <w:p w14:paraId="38C7B58A" w14:textId="77777777" w:rsidR="00AE7D3B" w:rsidRPr="00FD15B8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288" w:type="dxa"/>
        <w:tblInd w:w="-6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59"/>
        <w:gridCol w:w="1344"/>
        <w:gridCol w:w="48"/>
        <w:gridCol w:w="7823"/>
        <w:gridCol w:w="14"/>
      </w:tblGrid>
      <w:tr w:rsidR="00AE7D3B" w:rsidRPr="00FD15B8" w14:paraId="787356A3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608C3976" w14:textId="77777777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7E8544E5" w14:textId="77777777" w:rsidR="00AE7D3B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IZLETI, POSJETE I AKTIVNOSTI VAN USTANOVE </w:t>
            </w:r>
          </w:p>
          <w:p w14:paraId="59B10E02" w14:textId="77777777" w:rsidR="00AE7D3B" w:rsidRPr="0080162E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7D3B" w:rsidRPr="00FD15B8" w14:paraId="6B0478CF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7BCFAB57" w14:textId="4757F8F6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68ED19D2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Organiziran odlazak na snijeg na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Krvavec</w:t>
            </w:r>
            <w:proofErr w:type="spellEnd"/>
          </w:p>
        </w:tc>
      </w:tr>
      <w:tr w:rsidR="00AE7D3B" w:rsidRPr="00FD15B8" w14:paraId="7467B6D6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259B9024" w14:textId="19C7B69D" w:rsidR="00AE7D3B" w:rsidRPr="00FD15B8" w:rsidRDefault="00E46E34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 kroz 2023.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5BF58121" w14:textId="2FC27E6F" w:rsidR="00AE7D3B" w:rsidRPr="00FD15B8" w:rsidRDefault="00E46E34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Šetnja bližom okolicom (Lovran, Ika,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Ičići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</w:tc>
      </w:tr>
      <w:tr w:rsidR="00AE7D3B" w:rsidRPr="00FD15B8" w14:paraId="17969D88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49DE2681" w14:textId="4E820FFC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6A77F8F4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Organiziran odlazak u kino</w:t>
            </w:r>
          </w:p>
        </w:tc>
      </w:tr>
      <w:tr w:rsidR="00AE7D3B" w:rsidRPr="00FD15B8" w14:paraId="580BF933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08262BAC" w14:textId="5B2B4A0E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3B6620FA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Odlazak u Cinestar „Medo sa sjevera 4: obiteljsko putovanje“ i u McDonalds</w:t>
            </w:r>
          </w:p>
        </w:tc>
      </w:tr>
      <w:tr w:rsidR="00AE7D3B" w:rsidRPr="00FD15B8" w14:paraId="7B916A5B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0527AFBD" w14:textId="2A37961D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5E8DA8CB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Odlazak na misu i šetnja Lovranom</w:t>
            </w:r>
          </w:p>
        </w:tc>
      </w:tr>
      <w:tr w:rsidR="00AE7D3B" w:rsidRPr="00FD15B8" w14:paraId="31C0FD22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14AA1382" w14:textId="13B6AC41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25.1.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5BBB0BCF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Književni susret s književnikom Jadrankom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Bitencom</w:t>
            </w:r>
            <w:proofErr w:type="spellEnd"/>
          </w:p>
        </w:tc>
      </w:tr>
      <w:tr w:rsidR="00AE7D3B" w:rsidRPr="00FD15B8" w14:paraId="4F5D65F1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53BBE1A2" w14:textId="72357F39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29.1.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69CBED59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Planinarenje do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Oprića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 i natrag</w:t>
            </w:r>
          </w:p>
        </w:tc>
      </w:tr>
      <w:tr w:rsidR="00AE7D3B" w:rsidRPr="00FD15B8" w14:paraId="15E65753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4D1CBCFF" w14:textId="0F31819B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628B526F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odlazak na Dječju karnevalsku povorku u Opatiji</w:t>
            </w:r>
          </w:p>
        </w:tc>
      </w:tr>
      <w:tr w:rsidR="00AE7D3B" w:rsidRPr="00FD15B8" w14:paraId="1AD4F85D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2980943E" w14:textId="445A7D07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44C3E49E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Organiziran odlazak u Dječju kuću Rijeka – praćenje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fima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 „Tajni život kućnih ljubimaca 2“ u sklopu projekta Škola u kinu</w:t>
            </w:r>
          </w:p>
          <w:p w14:paraId="2A264FED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Odlazak na otvorenje izložbe likovnih radova u spomen na gđu Branku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Marčetu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 u Galeriji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Laurus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 u Lovranu – radovi u batik tehnici</w:t>
            </w:r>
          </w:p>
        </w:tc>
      </w:tr>
      <w:tr w:rsidR="00AE7D3B" w:rsidRPr="00FD15B8" w14:paraId="315F03F1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4CE0B02F" w14:textId="66394371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62D3CBC5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Organiziran odlazak u Cinestar Rijeka – film Nikica u potrazi za blagom</w:t>
            </w:r>
          </w:p>
          <w:p w14:paraId="723D3674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Posjeta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Prirodoslovnom</w:t>
            </w:r>
            <w:proofErr w:type="spellEnd"/>
            <w:proofErr w:type="gram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muzeju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Rijeka </w:t>
            </w:r>
          </w:p>
        </w:tc>
      </w:tr>
      <w:tr w:rsidR="00AE7D3B" w:rsidRPr="00FD15B8" w14:paraId="09DB8917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607BB074" w14:textId="151CB7D5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042D495B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Organiziran jednodnevni izlet u Zagreb, posjet zabavnom parku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Amazinga</w:t>
            </w:r>
            <w:proofErr w:type="spellEnd"/>
          </w:p>
          <w:p w14:paraId="5863DB29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Odlazak do dječjega parka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Cipera</w:t>
            </w:r>
            <w:proofErr w:type="spellEnd"/>
          </w:p>
        </w:tc>
      </w:tr>
      <w:tr w:rsidR="00AE7D3B" w:rsidRPr="00FD15B8" w14:paraId="1D25804F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4626FEFD" w14:textId="68A06230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6110FC43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Organizirano planinarenje od Lovrana do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Dobreća</w:t>
            </w:r>
            <w:proofErr w:type="spellEnd"/>
          </w:p>
          <w:p w14:paraId="63AA73B3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Radionica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"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Životinjske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face" u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Prirodoslovnom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muzeju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Rijeka </w:t>
            </w:r>
          </w:p>
        </w:tc>
      </w:tr>
      <w:tr w:rsidR="00AE7D3B" w:rsidRPr="00FD15B8" w14:paraId="5C6A5290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0491E032" w14:textId="0EEC78D4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6B52A3FF" w14:textId="77777777" w:rsidR="00AE7D3B" w:rsidRPr="00FD15B8" w:rsidRDefault="00AE7D3B" w:rsidP="0052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Pripovjedačica priča (gostovanje pripovjedačice Margarete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Peršić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7D3B" w:rsidRPr="00FD15B8" w14:paraId="240AB909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75EE51ED" w14:textId="6A2B2E7E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52C9D55A" w14:textId="77777777" w:rsidR="00AE7D3B" w:rsidRPr="00FD15B8" w:rsidRDefault="00AE7D3B" w:rsidP="0052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Predstava „Boja odgoja“ u HKD-u</w:t>
            </w:r>
          </w:p>
        </w:tc>
      </w:tr>
      <w:tr w:rsidR="00AE7D3B" w:rsidRPr="00FD15B8" w14:paraId="09CA47DE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6F1D17EC" w14:textId="50F6187F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4A2BB4F7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Organiziran odlazak u Dječju kuću Rijeka – praćenje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fima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 „Cvrčak i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mravica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“ u sklopu projekta Škola u kinu</w:t>
            </w:r>
          </w:p>
        </w:tc>
      </w:tr>
      <w:tr w:rsidR="00AE7D3B" w:rsidRPr="00FD15B8" w14:paraId="02BAE47D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3033C4D9" w14:textId="5AA7D749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23.3.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4D139152" w14:textId="6B06784B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Yu-Gi-Oh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radionica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-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Dječja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kuća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AE7D3B" w:rsidRPr="00FD15B8" w14:paraId="0DECBA61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61238218" w14:textId="6BBE8235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2A42B600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Organiziran odlazak na Uskršnji sajam u Selce</w:t>
            </w:r>
          </w:p>
          <w:p w14:paraId="5C4CEB53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Delnice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izlet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vlakom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Zeko express,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Japeniški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vrh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vidikovac</w:t>
            </w:r>
            <w:proofErr w:type="spellEnd"/>
          </w:p>
        </w:tc>
      </w:tr>
      <w:tr w:rsidR="00AE7D3B" w:rsidRPr="00FD15B8" w14:paraId="2C853C13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7517ABD7" w14:textId="690E0268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10. – 13.4.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28284900" w14:textId="77777777" w:rsidR="00AE7D3B" w:rsidRPr="00FD15B8" w:rsidRDefault="00AE7D3B" w:rsidP="00525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Nogometni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kamp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Rino i Ado,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stadion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NK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Rječina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AE7D3B" w:rsidRPr="00FD15B8" w14:paraId="2BC3AFB8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0E5E6BCA" w14:textId="219D5A7E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5759D16A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Šetnja  Lovranom – Dani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šparuga</w:t>
            </w:r>
            <w:proofErr w:type="spellEnd"/>
          </w:p>
        </w:tc>
      </w:tr>
      <w:tr w:rsidR="00AE7D3B" w:rsidRPr="00FD15B8" w14:paraId="65FEB392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0D38E204" w14:textId="7FAE7BF2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5A436175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Organiziran izlet na Učku  zajedno sa poludnevnom grupom iz OŠ Nikola Tesla – osvojena nagrada grada Rijeke za projekt „Školsko poslijepodne samo za mene“ – posjet Parku prirode Učka, obilazak muzeja Poklon i šetnja poučnom stazom – obilježavanje Dana planeta Zemlje</w:t>
            </w:r>
          </w:p>
        </w:tc>
      </w:tr>
      <w:tr w:rsidR="00AE7D3B" w:rsidRPr="00FD15B8" w14:paraId="30A7AF24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773BE1B8" w14:textId="5EBBF09D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26.4.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4F4F4F72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Festival znanosti Rijeka na Korzu</w:t>
            </w:r>
          </w:p>
        </w:tc>
      </w:tr>
      <w:tr w:rsidR="00AE7D3B" w:rsidRPr="00FD15B8" w14:paraId="3F0F11BF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2BF6D30B" w14:textId="13332735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30.4.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370B141B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Izlet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u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Kastavsku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šumu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AE7D3B" w:rsidRPr="00FD15B8" w14:paraId="0F64B1FC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17CCA7C2" w14:textId="50F1D9A9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214C83B0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Organiziran odlazak  u Rijeku u Cinestar – u organizaciji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Rotari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 kluba Rijeka – Dnevnik Pauline P.</w:t>
            </w:r>
          </w:p>
        </w:tc>
      </w:tr>
      <w:tr w:rsidR="00AE7D3B" w:rsidRPr="00FD15B8" w14:paraId="02C10427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250CC91F" w14:textId="243C0F29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768C630E" w14:textId="77777777" w:rsidR="00AE7D3B" w:rsidRPr="0040432E" w:rsidRDefault="00AE7D3B" w:rsidP="00525BC0">
            <w:pPr>
              <w:pStyle w:val="Default"/>
              <w:rPr>
                <w:rFonts w:ascii="Times New Roman" w:eastAsiaTheme="minorHAnsi" w:hAnsi="Times New Roman" w:cs="Times New Roman"/>
                <w:lang w:val="hr-HR" w:eastAsia="en-US"/>
              </w:rPr>
            </w:pPr>
            <w:r>
              <w:rPr>
                <w:rFonts w:ascii="Times New Roman" w:hAnsi="Times New Roman" w:cs="Times New Roman"/>
              </w:rPr>
              <w:t xml:space="preserve">Sudjelovanje na </w:t>
            </w:r>
            <w:r w:rsidRPr="0040432E">
              <w:rPr>
                <w:rFonts w:ascii="Times New Roman" w:hAnsi="Times New Roman" w:cs="Times New Roman"/>
              </w:rPr>
              <w:t xml:space="preserve"> „2. Susret</w:t>
            </w:r>
            <w:r>
              <w:rPr>
                <w:rFonts w:ascii="Times New Roman" w:hAnsi="Times New Roman" w:cs="Times New Roman"/>
              </w:rPr>
              <w:t>u</w:t>
            </w:r>
            <w:r w:rsidRPr="0040432E">
              <w:rPr>
                <w:rFonts w:ascii="Times New Roman" w:hAnsi="Times New Roman" w:cs="Times New Roman"/>
              </w:rPr>
              <w:t xml:space="preserve"> i natjecanje hrvatskih branitelja u kuhanju lovačkog kotlića“</w:t>
            </w:r>
            <w:r>
              <w:rPr>
                <w:rFonts w:ascii="Times New Roman" w:hAnsi="Times New Roman" w:cs="Times New Roman"/>
              </w:rPr>
              <w:t xml:space="preserve">-Udruga </w:t>
            </w:r>
            <w:r w:rsidRPr="00B568CA">
              <w:rPr>
                <w:rFonts w:ascii="Times New Roman" w:eastAsiaTheme="minorHAnsi" w:hAnsi="Times New Roman" w:cs="Times New Roman"/>
                <w:lang w:val="hr-HR" w:eastAsia="en-US"/>
              </w:rPr>
              <w:t xml:space="preserve"> Specijalne policije iz Domovinskog rata „</w:t>
            </w:r>
            <w:proofErr w:type="spellStart"/>
            <w:r w:rsidRPr="00B568CA">
              <w:rPr>
                <w:rFonts w:ascii="Times New Roman" w:eastAsiaTheme="minorHAnsi" w:hAnsi="Times New Roman" w:cs="Times New Roman"/>
                <w:lang w:val="hr-HR" w:eastAsia="en-US"/>
              </w:rPr>
              <w:t>Ajkula</w:t>
            </w:r>
            <w:proofErr w:type="spellEnd"/>
            <w:r w:rsidRPr="00B568CA">
              <w:rPr>
                <w:rFonts w:ascii="Times New Roman" w:eastAsiaTheme="minorHAnsi" w:hAnsi="Times New Roman" w:cs="Times New Roman"/>
                <w:lang w:val="hr-HR" w:eastAsia="en-US"/>
              </w:rPr>
              <w:t>“</w:t>
            </w:r>
          </w:p>
        </w:tc>
      </w:tr>
      <w:tr w:rsidR="00AE7D3B" w:rsidRPr="00FD15B8" w14:paraId="6F9A849F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031F67C3" w14:textId="178CE775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66DC6643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Organiziran odlazak sa djecom u Rijeku u Dječju kuću, praćenje filma Haker u sklopu projekta Škola u kinu</w:t>
            </w:r>
          </w:p>
          <w:p w14:paraId="304C064D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Sudjelovanje na 6. Malonogometnom turniru „Izvor – snaga zajedništva“ u Crikvenici, u organizaciji Centra za pružanje usluga u zajednici </w:t>
            </w:r>
            <w:r w:rsidRPr="00FD15B8">
              <w:rPr>
                <w:rFonts w:ascii="Times New Roman" w:hAnsi="Times New Roman" w:cs="Times New Roman"/>
                <w:i/>
                <w:sz w:val="24"/>
                <w:szCs w:val="24"/>
              </w:rPr>
              <w:t>Izvor</w:t>
            </w: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, Selce</w:t>
            </w:r>
          </w:p>
        </w:tc>
      </w:tr>
      <w:tr w:rsidR="00AE7D3B" w:rsidRPr="00FD15B8" w14:paraId="5E28CC59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15DEC100" w14:textId="4E308776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18.5.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701B30B7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Hrvatska volontira – Gradsko kazalište lutaka</w:t>
            </w:r>
          </w:p>
        </w:tc>
      </w:tr>
      <w:tr w:rsidR="00AE7D3B" w:rsidRPr="00FD15B8" w14:paraId="50E960B4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5E345383" w14:textId="6D0965E0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1874B8FC" w14:textId="77777777" w:rsidR="00AE7D3B" w:rsidRPr="00FD15B8" w:rsidRDefault="00AE7D3B" w:rsidP="00525BC0">
            <w:pPr>
              <w:tabs>
                <w:tab w:val="left" w:pos="40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Baltazar na Trgu</w:t>
            </w:r>
          </w:p>
        </w:tc>
      </w:tr>
      <w:tr w:rsidR="00AE7D3B" w:rsidRPr="00FD15B8" w14:paraId="24C46692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242FCC55" w14:textId="46B0F11F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21.5.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58BEA4C8" w14:textId="77777777" w:rsidR="00AE7D3B" w:rsidRPr="00FD15B8" w:rsidRDefault="00AE7D3B" w:rsidP="00525BC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Sveta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prva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priče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zajedni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č</w:t>
            </w:r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ki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odlazak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na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misu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u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Kapucinsku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crkvu</w:t>
            </w:r>
            <w:proofErr w:type="spellEnd"/>
          </w:p>
        </w:tc>
      </w:tr>
      <w:tr w:rsidR="00AE7D3B" w:rsidRPr="00FD15B8" w14:paraId="583CB22C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5F8E4817" w14:textId="4B341094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29.5.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70709529" w14:textId="77777777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Odlazak na kupanje</w:t>
            </w:r>
          </w:p>
          <w:p w14:paraId="2A173AEF" w14:textId="77777777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Organiziran odlazak  u Rijeku u Cinestar – praćenje filma po izboru djece „Praznici na talijanski način“</w:t>
            </w:r>
          </w:p>
        </w:tc>
      </w:tr>
      <w:tr w:rsidR="00AE7D3B" w:rsidRPr="00FD15B8" w14:paraId="048D75D1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52C9ADE8" w14:textId="33AB3D2D" w:rsidR="00AE7D3B" w:rsidRPr="00FD15B8" w:rsidRDefault="00AE7D3B" w:rsidP="0052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16.6.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1E2174E0" w14:textId="77777777" w:rsidR="00AE7D3B" w:rsidRPr="00FD15B8" w:rsidRDefault="00AE7D3B" w:rsidP="00525BC0">
            <w:pPr>
              <w:tabs>
                <w:tab w:val="left" w:pos="40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Školska priredba „Djeca djeci“</w:t>
            </w:r>
          </w:p>
        </w:tc>
      </w:tr>
      <w:tr w:rsidR="00AE7D3B" w:rsidRPr="00FD15B8" w14:paraId="451ACAF0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41ED8E7E" w14:textId="58A032BB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21.6.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5180611F" w14:textId="77777777" w:rsidR="00AE7D3B" w:rsidRPr="00FD15B8" w:rsidRDefault="00AE7D3B" w:rsidP="00525BC0">
            <w:pPr>
              <w:tabs>
                <w:tab w:val="left" w:pos="40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Organiziran odlazak u Dječju kuću Rijeka – praćenje 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ma „Dnevnik Pauline P.“ u sklopu projekta Škola u kinu</w:t>
            </w:r>
          </w:p>
        </w:tc>
      </w:tr>
      <w:tr w:rsidR="00AE7D3B" w:rsidRPr="00FD15B8" w14:paraId="611B4041" w14:textId="77777777" w:rsidTr="00E46E34">
        <w:tc>
          <w:tcPr>
            <w:tcW w:w="1451" w:type="dxa"/>
            <w:gridSpan w:val="3"/>
            <w:shd w:val="clear" w:color="auto" w:fill="auto"/>
            <w:tcMar>
              <w:left w:w="43" w:type="dxa"/>
            </w:tcMar>
          </w:tcPr>
          <w:p w14:paraId="2FE82983" w14:textId="356F645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23.6.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37" w:type="dxa"/>
            <w:gridSpan w:val="2"/>
            <w:shd w:val="clear" w:color="auto" w:fill="auto"/>
            <w:tcMar>
              <w:left w:w="43" w:type="dxa"/>
            </w:tcMar>
          </w:tcPr>
          <w:p w14:paraId="788D55A3" w14:textId="77777777" w:rsidR="00AE7D3B" w:rsidRPr="00FD15B8" w:rsidRDefault="00AE7D3B" w:rsidP="00525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Organiziran izlet sa djecom u </w:t>
            </w:r>
            <w:proofErr w:type="spellStart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Istralandiju</w:t>
            </w:r>
            <w:proofErr w:type="spellEnd"/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 – djeca poludnevnog boravka Lovran i Rijeka, organiziranog stanovanja  i smještaja Lovran</w:t>
            </w:r>
          </w:p>
        </w:tc>
      </w:tr>
      <w:tr w:rsidR="00AE7D3B" w14:paraId="54BDD5AE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4A22492D" w14:textId="12D8C876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205E17A5" w14:textId="77777777" w:rsidR="00AE7D3B" w:rsidRDefault="00AE7D3B" w:rsidP="00525B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Odlazak s djecom na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Marunadu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AE7D3B" w14:paraId="489A1912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1CB13293" w14:textId="3122AF0C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54EDF9EF" w14:textId="77777777" w:rsidR="00AE7D3B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Kino predstava-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Guliverovo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putovanje</w:t>
            </w:r>
          </w:p>
        </w:tc>
      </w:tr>
      <w:tr w:rsidR="00AE7D3B" w14:paraId="18CF1814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5AC099CF" w14:textId="5C035080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29D984F9" w14:textId="77777777" w:rsidR="00AE7D3B" w:rsidRDefault="00AE7D3B" w:rsidP="00525B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Organiziran jednodnevni izlet u ZOO- vrt u Zagrebu</w:t>
            </w:r>
          </w:p>
        </w:tc>
      </w:tr>
      <w:tr w:rsidR="00AE7D3B" w14:paraId="18CA3242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5BDB8604" w14:textId="19D85949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0FB11DA0" w14:textId="77777777" w:rsidR="00AE7D3B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GKL Rijeka, lutkarska predstava „Odak i cvijet“</w:t>
            </w:r>
          </w:p>
        </w:tc>
      </w:tr>
      <w:tr w:rsidR="00AE7D3B" w14:paraId="466C70D9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1FF6CB1F" w14:textId="62D5A60E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59DB2021" w14:textId="77777777" w:rsidR="00AE7D3B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Posjeta  Dječjoj kući u Rijeci</w:t>
            </w:r>
          </w:p>
        </w:tc>
      </w:tr>
      <w:tr w:rsidR="00AE7D3B" w14:paraId="173DF454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49320D06" w14:textId="57E2E9BE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202A7101" w14:textId="77777777" w:rsidR="00AE7D3B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HKD Rijeka-predstava za djecu „Tonka će sutra“</w:t>
            </w:r>
          </w:p>
        </w:tc>
      </w:tr>
      <w:tr w:rsidR="00AE7D3B" w14:paraId="08B75F0C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1935B3A6" w14:textId="77926AB6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3C399935" w14:textId="77777777" w:rsidR="00AE7D3B" w:rsidRPr="1C6F8A96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Lutkarsko kazalište „Palčica“</w:t>
            </w:r>
          </w:p>
        </w:tc>
      </w:tr>
      <w:tr w:rsidR="00AE7D3B" w14:paraId="6A70794E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7DC60C33" w14:textId="01C075DA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31CEED40" w14:textId="77777777" w:rsidR="00AE7D3B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Šetnja Lovran-Liganj-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Dobreć</w:t>
            </w:r>
            <w:proofErr w:type="spellEnd"/>
          </w:p>
        </w:tc>
      </w:tr>
      <w:tr w:rsidR="00AE7D3B" w14:paraId="5870B8B4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77EA82FE" w14:textId="752FDC64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7AB04C6C" w14:textId="77777777" w:rsidR="00AE7D3B" w:rsidRPr="1C6F8A96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Doček sv. Nikole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Ičićima</w:t>
            </w:r>
            <w:proofErr w:type="spellEnd"/>
          </w:p>
        </w:tc>
      </w:tr>
      <w:tr w:rsidR="00AE7D3B" w14:paraId="5260CBFC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776AB9C3" w14:textId="18D2EE39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54656F04" w14:textId="77777777" w:rsidR="00AE7D3B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Izlet na Učku-Advent + podjela poklona</w:t>
            </w:r>
          </w:p>
        </w:tc>
      </w:tr>
      <w:tr w:rsidR="00AE7D3B" w14:paraId="7B748279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667E7316" w14:textId="64C7C46C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1C120C74" w14:textId="77777777" w:rsidR="00AE7D3B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Jednodnevni izlet u Zagreb-Adrenalinski park </w:t>
            </w:r>
          </w:p>
        </w:tc>
      </w:tr>
      <w:tr w:rsidR="00AE7D3B" w14:paraId="2B86412E" w14:textId="77777777" w:rsidTr="00E46E34">
        <w:tblPrEx>
          <w:tblCellMar>
            <w:left w:w="108" w:type="dxa"/>
          </w:tblCellMar>
        </w:tblPrEx>
        <w:trPr>
          <w:gridBefore w:val="1"/>
          <w:gridAfter w:val="1"/>
          <w:wBefore w:w="59" w:type="dxa"/>
          <w:wAfter w:w="14" w:type="dxa"/>
          <w:trHeight w:val="30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3FBE4EF9" w14:textId="1F2AF4CC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</w:t>
            </w:r>
            <w:r w:rsidR="00943CF1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7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108" w:type="dxa"/>
            </w:tcMar>
          </w:tcPr>
          <w:p w14:paraId="02E87968" w14:textId="77777777" w:rsidR="00AE7D3B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Doček Nove godine „u podne“ Opatija</w:t>
            </w:r>
          </w:p>
        </w:tc>
      </w:tr>
    </w:tbl>
    <w:p w14:paraId="587F569B" w14:textId="77777777" w:rsidR="00AE7D3B" w:rsidRDefault="00AE7D3B" w:rsidP="00AE7D3B">
      <w:pPr>
        <w:spacing w:after="0"/>
      </w:pPr>
      <w:r w:rsidRPr="1C6F8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A616F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8B317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B7C69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06FC8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D28DF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5A4FD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75DAC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7CC77" w14:textId="77777777" w:rsidR="00C92EA0" w:rsidRDefault="00C92EA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1822E" w14:textId="77777777" w:rsidR="00E46E34" w:rsidRDefault="00E46E34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AE9C9" w14:textId="77777777" w:rsidR="00E46E34" w:rsidRDefault="00E46E34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E7243" w14:textId="77777777" w:rsidR="00E46E34" w:rsidRDefault="00E46E34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18396" w14:textId="77777777" w:rsidR="00E46E34" w:rsidRDefault="00E46E34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C004A" w14:textId="77777777" w:rsidR="00E46E34" w:rsidRDefault="00E46E34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5E33B" w14:textId="77777777" w:rsidR="00E46E34" w:rsidRDefault="00E46E34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AB7F4" w14:textId="77777777" w:rsidR="00E46E34" w:rsidRDefault="00E46E34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62178" w14:textId="77777777" w:rsidR="00E46E34" w:rsidRDefault="00E46E34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E23DD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5CDC9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438FE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14393" w14:textId="77777777" w:rsidR="00E46E34" w:rsidRDefault="00E46E34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7D75E" w14:textId="54B648E1" w:rsidR="00AE7D3B" w:rsidRPr="00036E2C" w:rsidRDefault="00E46E34" w:rsidP="00AE7D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</w:t>
      </w:r>
      <w:r w:rsidR="00AE7D3B" w:rsidRPr="007C72F9">
        <w:rPr>
          <w:rFonts w:ascii="Times New Roman" w:hAnsi="Times New Roman" w:cs="Times New Roman"/>
          <w:b/>
          <w:sz w:val="24"/>
          <w:szCs w:val="24"/>
        </w:rPr>
        <w:t>RISNICI SMJEŠTAJA</w:t>
      </w:r>
      <w:r w:rsidR="00AE7D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E7D3B">
        <w:rPr>
          <w:rFonts w:ascii="Times New Roman" w:hAnsi="Times New Roman" w:cs="Times New Roman"/>
          <w:bCs/>
          <w:sz w:val="24"/>
          <w:szCs w:val="24"/>
        </w:rPr>
        <w:t>PODRUŽNICA RIJEKA</w:t>
      </w:r>
    </w:p>
    <w:tbl>
      <w:tblPr>
        <w:tblStyle w:val="Reetkatablice"/>
        <w:tblpPr w:leftFromText="180" w:rightFromText="180" w:vertAnchor="page" w:horzAnchor="margin" w:tblpX="112" w:tblpY="2786"/>
        <w:tblW w:w="9063" w:type="dxa"/>
        <w:tblLook w:val="04A0" w:firstRow="1" w:lastRow="0" w:firstColumn="1" w:lastColumn="0" w:noHBand="0" w:noVBand="1"/>
      </w:tblPr>
      <w:tblGrid>
        <w:gridCol w:w="24"/>
        <w:gridCol w:w="2203"/>
        <w:gridCol w:w="46"/>
        <w:gridCol w:w="6790"/>
      </w:tblGrid>
      <w:tr w:rsidR="00AE7D3B" w:rsidRPr="00FD15B8" w14:paraId="7E6E972F" w14:textId="77777777" w:rsidTr="00525BC0">
        <w:trPr>
          <w:trHeight w:val="379"/>
        </w:trPr>
        <w:tc>
          <w:tcPr>
            <w:tcW w:w="2273" w:type="dxa"/>
            <w:gridSpan w:val="3"/>
          </w:tcPr>
          <w:p w14:paraId="043DE647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6790" w:type="dxa"/>
          </w:tcPr>
          <w:p w14:paraId="55B7DCF3" w14:textId="77777777" w:rsidR="00AE7D3B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RADIONICE/ </w:t>
            </w:r>
            <w:r w:rsidRPr="00801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IZLETI, POSJETE I AKTIVNOSTI VAN USTANOVE</w:t>
            </w:r>
          </w:p>
          <w:p w14:paraId="09A44819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D3B" w:rsidRPr="00FD15B8" w14:paraId="3A8BBF37" w14:textId="77777777" w:rsidTr="00525BC0">
        <w:trPr>
          <w:trHeight w:val="379"/>
        </w:trPr>
        <w:tc>
          <w:tcPr>
            <w:tcW w:w="2273" w:type="dxa"/>
            <w:gridSpan w:val="3"/>
          </w:tcPr>
          <w:p w14:paraId="73AAD770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01.01.2023.</w:t>
            </w:r>
          </w:p>
        </w:tc>
        <w:tc>
          <w:tcPr>
            <w:tcW w:w="6790" w:type="dxa"/>
          </w:tcPr>
          <w:p w14:paraId="7C17DD25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Proslava nove godine s djecom- plesanje, čestitanje, nazdravljanje s dječjim šampanjcem</w:t>
            </w:r>
          </w:p>
        </w:tc>
      </w:tr>
      <w:tr w:rsidR="00AE7D3B" w:rsidRPr="00FD15B8" w14:paraId="780D1AB8" w14:textId="77777777" w:rsidTr="00525BC0">
        <w:trPr>
          <w:trHeight w:val="389"/>
        </w:trPr>
        <w:tc>
          <w:tcPr>
            <w:tcW w:w="2273" w:type="dxa"/>
            <w:gridSpan w:val="3"/>
          </w:tcPr>
          <w:p w14:paraId="1E3374AE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10.01.2023.</w:t>
            </w:r>
          </w:p>
        </w:tc>
        <w:tc>
          <w:tcPr>
            <w:tcW w:w="6790" w:type="dxa"/>
          </w:tcPr>
          <w:p w14:paraId="370FE691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Svjetski dan smijeha – pričanje viceva, razgovori o uveseljavanju drugih, poticanje razvoja empatije</w:t>
            </w:r>
          </w:p>
        </w:tc>
      </w:tr>
      <w:tr w:rsidR="00AE7D3B" w:rsidRPr="00FD15B8" w14:paraId="3D3732D5" w14:textId="77777777" w:rsidTr="00525BC0">
        <w:trPr>
          <w:trHeight w:val="189"/>
        </w:trPr>
        <w:tc>
          <w:tcPr>
            <w:tcW w:w="2273" w:type="dxa"/>
            <w:gridSpan w:val="3"/>
          </w:tcPr>
          <w:p w14:paraId="29C70114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Veljača 2023.</w:t>
            </w:r>
          </w:p>
        </w:tc>
        <w:tc>
          <w:tcPr>
            <w:tcW w:w="6790" w:type="dxa"/>
          </w:tcPr>
          <w:p w14:paraId="52811609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Likovne radionice izrade maski (3x)</w:t>
            </w:r>
          </w:p>
        </w:tc>
      </w:tr>
      <w:tr w:rsidR="00AE7D3B" w:rsidRPr="00FD15B8" w14:paraId="3C8E45D0" w14:textId="77777777" w:rsidTr="00525BC0">
        <w:trPr>
          <w:trHeight w:val="189"/>
        </w:trPr>
        <w:tc>
          <w:tcPr>
            <w:tcW w:w="2273" w:type="dxa"/>
            <w:gridSpan w:val="3"/>
          </w:tcPr>
          <w:p w14:paraId="09A5EDDF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14.02.2023.</w:t>
            </w:r>
          </w:p>
        </w:tc>
        <w:tc>
          <w:tcPr>
            <w:tcW w:w="6790" w:type="dxa"/>
          </w:tcPr>
          <w:p w14:paraId="3DA34B58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Valentinovo – likovne aktivnosti -SRCE</w:t>
            </w:r>
          </w:p>
        </w:tc>
      </w:tr>
      <w:tr w:rsidR="00AE7D3B" w:rsidRPr="00FD15B8" w14:paraId="6086D788" w14:textId="77777777" w:rsidTr="00525BC0">
        <w:trPr>
          <w:trHeight w:val="389"/>
        </w:trPr>
        <w:tc>
          <w:tcPr>
            <w:tcW w:w="2273" w:type="dxa"/>
            <w:gridSpan w:val="3"/>
          </w:tcPr>
          <w:p w14:paraId="3919040B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19.02.2023.</w:t>
            </w:r>
          </w:p>
        </w:tc>
        <w:tc>
          <w:tcPr>
            <w:tcW w:w="6790" w:type="dxa"/>
          </w:tcPr>
          <w:p w14:paraId="0FBCFEC7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Karneval (prethodili ''Veseli petci'')– gledanje karnevala na TV-u, razgovori o maskama, razvoj kritičkom mišljenja</w:t>
            </w:r>
          </w:p>
        </w:tc>
      </w:tr>
      <w:tr w:rsidR="00AE7D3B" w:rsidRPr="00FD15B8" w14:paraId="3D2D4E48" w14:textId="77777777" w:rsidTr="00525BC0">
        <w:trPr>
          <w:trHeight w:val="189"/>
        </w:trPr>
        <w:tc>
          <w:tcPr>
            <w:tcW w:w="2273" w:type="dxa"/>
            <w:gridSpan w:val="3"/>
          </w:tcPr>
          <w:p w14:paraId="300761EF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08.03.2023. </w:t>
            </w:r>
          </w:p>
        </w:tc>
        <w:tc>
          <w:tcPr>
            <w:tcW w:w="6790" w:type="dxa"/>
          </w:tcPr>
          <w:p w14:paraId="2644EC63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Dan žena – likovne aktivnosti – izrada cvijeća od kolaža i slamki</w:t>
            </w:r>
          </w:p>
        </w:tc>
      </w:tr>
      <w:tr w:rsidR="00AE7D3B" w:rsidRPr="00FD15B8" w14:paraId="739FD6BB" w14:textId="77777777" w:rsidTr="00525BC0">
        <w:trPr>
          <w:trHeight w:val="379"/>
        </w:trPr>
        <w:tc>
          <w:tcPr>
            <w:tcW w:w="2273" w:type="dxa"/>
            <w:gridSpan w:val="3"/>
          </w:tcPr>
          <w:p w14:paraId="0E210277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16.03.2023.</w:t>
            </w:r>
          </w:p>
        </w:tc>
        <w:tc>
          <w:tcPr>
            <w:tcW w:w="6790" w:type="dxa"/>
          </w:tcPr>
          <w:p w14:paraId="23684EB2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Šetnja do obližnjeg parka, promatranje biljnog i životinjskog svijeta, uočavanje promjena u prirodi u odnosu na zimski period</w:t>
            </w:r>
          </w:p>
        </w:tc>
      </w:tr>
      <w:tr w:rsidR="00AE7D3B" w:rsidRPr="00FD15B8" w14:paraId="48F31261" w14:textId="77777777" w:rsidTr="00525BC0">
        <w:trPr>
          <w:trHeight w:val="189"/>
        </w:trPr>
        <w:tc>
          <w:tcPr>
            <w:tcW w:w="2273" w:type="dxa"/>
            <w:gridSpan w:val="3"/>
          </w:tcPr>
          <w:p w14:paraId="55FDBC7E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19.03.2023.</w:t>
            </w:r>
          </w:p>
        </w:tc>
        <w:tc>
          <w:tcPr>
            <w:tcW w:w="6790" w:type="dxa"/>
          </w:tcPr>
          <w:p w14:paraId="023511A8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Dan očeva- izrada čestitki za očeve</w:t>
            </w:r>
          </w:p>
        </w:tc>
      </w:tr>
      <w:tr w:rsidR="00AE7D3B" w:rsidRPr="00FD15B8" w14:paraId="07B94F41" w14:textId="77777777" w:rsidTr="00525BC0">
        <w:trPr>
          <w:trHeight w:val="768"/>
        </w:trPr>
        <w:tc>
          <w:tcPr>
            <w:tcW w:w="2273" w:type="dxa"/>
            <w:gridSpan w:val="3"/>
          </w:tcPr>
          <w:p w14:paraId="3014DD7F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20.03.2023.</w:t>
            </w:r>
          </w:p>
        </w:tc>
        <w:tc>
          <w:tcPr>
            <w:tcW w:w="6790" w:type="dxa"/>
          </w:tcPr>
          <w:p w14:paraId="2B821BD8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Svjetski dan oralnog zdravlja – razgovor o važnosti oralne higijene, priče, slikovnice</w:t>
            </w:r>
          </w:p>
          <w:p w14:paraId="3972E49E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Likovne aktivnosti ''Zečići'' – rezanje škaricama po crti, lijepljenje, bojanje</w:t>
            </w:r>
          </w:p>
        </w:tc>
      </w:tr>
      <w:tr w:rsidR="00AE7D3B" w:rsidRPr="00FD15B8" w14:paraId="5824410A" w14:textId="77777777" w:rsidTr="00525BC0">
        <w:trPr>
          <w:trHeight w:val="655"/>
        </w:trPr>
        <w:tc>
          <w:tcPr>
            <w:tcW w:w="2273" w:type="dxa"/>
            <w:gridSpan w:val="3"/>
          </w:tcPr>
          <w:p w14:paraId="6B221986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A0A44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8B6C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99B55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</w:tcPr>
          <w:p w14:paraId="51C8D156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Prvi dan proljeća – likovne aktivnosti –'' Pupoljci'' – otiskivanje bocom i prstima, slikanje temperom; ''Moje drvo'' </w:t>
            </w:r>
          </w:p>
          <w:p w14:paraId="2013B8B2" w14:textId="77777777" w:rsidR="00AE7D3B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Promatranje, opisivanje izgleda i mirisa biljaka </w:t>
            </w:r>
          </w:p>
          <w:p w14:paraId="2FA14015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Obilježavanje Svjetskog dana Down sindroma- nošenje različitih čarapa</w:t>
            </w:r>
          </w:p>
        </w:tc>
      </w:tr>
      <w:tr w:rsidR="00AE7D3B" w:rsidRPr="00FD15B8" w14:paraId="15A2CD35" w14:textId="77777777" w:rsidTr="00525BC0">
        <w:trPr>
          <w:trHeight w:val="230"/>
        </w:trPr>
        <w:tc>
          <w:tcPr>
            <w:tcW w:w="2273" w:type="dxa"/>
            <w:gridSpan w:val="3"/>
          </w:tcPr>
          <w:p w14:paraId="01E00D8E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22.03.2023.</w:t>
            </w:r>
          </w:p>
        </w:tc>
        <w:tc>
          <w:tcPr>
            <w:tcW w:w="6790" w:type="dxa"/>
          </w:tcPr>
          <w:p w14:paraId="0B74A9CD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Obilježavanje Svjetskog dana voda- usvajanje vrijednosti očuvanja voda </w:t>
            </w:r>
          </w:p>
        </w:tc>
      </w:tr>
      <w:tr w:rsidR="00AE7D3B" w:rsidRPr="00FD15B8" w14:paraId="1DA30964" w14:textId="77777777" w:rsidTr="00525BC0">
        <w:trPr>
          <w:trHeight w:val="230"/>
        </w:trPr>
        <w:tc>
          <w:tcPr>
            <w:tcW w:w="2273" w:type="dxa"/>
            <w:gridSpan w:val="3"/>
          </w:tcPr>
          <w:p w14:paraId="21A72969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27.03.2023.</w:t>
            </w:r>
          </w:p>
        </w:tc>
        <w:tc>
          <w:tcPr>
            <w:tcW w:w="6790" w:type="dxa"/>
          </w:tcPr>
          <w:p w14:paraId="24EC7075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Obilježavanje Svjetskog dana kazališta- izvođenje lutkarske predstave s djecom</w:t>
            </w:r>
          </w:p>
        </w:tc>
      </w:tr>
      <w:tr w:rsidR="00AE7D3B" w:rsidRPr="00FD15B8" w14:paraId="4519E717" w14:textId="77777777" w:rsidTr="00525BC0">
        <w:trPr>
          <w:trHeight w:val="379"/>
        </w:trPr>
        <w:tc>
          <w:tcPr>
            <w:tcW w:w="2273" w:type="dxa"/>
            <w:gridSpan w:val="3"/>
          </w:tcPr>
          <w:p w14:paraId="12AC0B19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02.04.2023.</w:t>
            </w:r>
          </w:p>
        </w:tc>
        <w:tc>
          <w:tcPr>
            <w:tcW w:w="6790" w:type="dxa"/>
          </w:tcPr>
          <w:p w14:paraId="6D327E08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Međunarodni dan dječje knjige -  odgajatelji čitaju djeci, djeca čitaju djeci (opisujući ilustracije), poticanje razvoja govora i mašte</w:t>
            </w:r>
          </w:p>
        </w:tc>
      </w:tr>
      <w:tr w:rsidR="00AE7D3B" w:rsidRPr="00FD15B8" w14:paraId="68993F37" w14:textId="77777777" w:rsidTr="00525BC0">
        <w:trPr>
          <w:trHeight w:val="389"/>
        </w:trPr>
        <w:tc>
          <w:tcPr>
            <w:tcW w:w="2273" w:type="dxa"/>
            <w:gridSpan w:val="3"/>
          </w:tcPr>
          <w:p w14:paraId="0DC32810" w14:textId="77777777" w:rsidR="00AE7D3B" w:rsidRPr="00FD15B8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07.04.2023.</w:t>
            </w:r>
          </w:p>
        </w:tc>
        <w:tc>
          <w:tcPr>
            <w:tcW w:w="6790" w:type="dxa"/>
          </w:tcPr>
          <w:p w14:paraId="12E4A4F6" w14:textId="77777777" w:rsidR="00AE7D3B" w:rsidRPr="009E5BE0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Obilježavanje dana zdravlja- razgovor o važnosti održavanja higijene, čitanje serijala slikovnica </w:t>
            </w:r>
            <w:proofErr w:type="spellStart"/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Mrljek</w:t>
            </w:r>
            <w:proofErr w:type="spellEnd"/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Prljek</w:t>
            </w:r>
            <w:proofErr w:type="spellEnd"/>
          </w:p>
        </w:tc>
      </w:tr>
      <w:tr w:rsidR="00AE7D3B" w:rsidRPr="00FD15B8" w14:paraId="0CE9FB32" w14:textId="77777777" w:rsidTr="00525BC0">
        <w:trPr>
          <w:trHeight w:val="326"/>
        </w:trPr>
        <w:tc>
          <w:tcPr>
            <w:tcW w:w="2273" w:type="dxa"/>
            <w:gridSpan w:val="3"/>
          </w:tcPr>
          <w:p w14:paraId="5A1B169E" w14:textId="77777777" w:rsidR="00AE7D3B" w:rsidRPr="00FD15B8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09.04.2023.</w:t>
            </w:r>
          </w:p>
        </w:tc>
        <w:tc>
          <w:tcPr>
            <w:tcW w:w="6790" w:type="dxa"/>
          </w:tcPr>
          <w:p w14:paraId="5C3F8BFB" w14:textId="77777777" w:rsidR="00AE7D3B" w:rsidRPr="009E5BE0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Uskrs – traženje skrivenih čokoladnih jaja po dvorištu</w:t>
            </w:r>
          </w:p>
        </w:tc>
      </w:tr>
      <w:tr w:rsidR="00AE7D3B" w:rsidRPr="00FD15B8" w14:paraId="517757B5" w14:textId="77777777" w:rsidTr="00525BC0">
        <w:trPr>
          <w:trHeight w:val="716"/>
        </w:trPr>
        <w:tc>
          <w:tcPr>
            <w:tcW w:w="2273" w:type="dxa"/>
            <w:gridSpan w:val="3"/>
          </w:tcPr>
          <w:p w14:paraId="07566CEF" w14:textId="77777777" w:rsidR="00AE7D3B" w:rsidRPr="00FD15B8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21.04.2023.</w:t>
            </w:r>
          </w:p>
        </w:tc>
        <w:tc>
          <w:tcPr>
            <w:tcW w:w="6790" w:type="dxa"/>
          </w:tcPr>
          <w:p w14:paraId="199DB00B" w14:textId="77777777" w:rsidR="00AE7D3B" w:rsidRPr="009E5BE0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Dan planete Zemlje – uređivanje vanjskog prostora - bacanje uništenih igračaka, bacanje smeća, metenje, zalijevanje cvijeća, hranjenje životinja kruhom (ptičice, mravi)</w:t>
            </w:r>
          </w:p>
        </w:tc>
      </w:tr>
      <w:tr w:rsidR="00AE7D3B" w:rsidRPr="00FD15B8" w14:paraId="4C46B97D" w14:textId="77777777" w:rsidTr="00525BC0">
        <w:trPr>
          <w:trHeight w:val="526"/>
        </w:trPr>
        <w:tc>
          <w:tcPr>
            <w:tcW w:w="2273" w:type="dxa"/>
            <w:gridSpan w:val="3"/>
          </w:tcPr>
          <w:p w14:paraId="6A6CA00E" w14:textId="77777777" w:rsidR="00AE7D3B" w:rsidRPr="00FD15B8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08.05.2023. </w:t>
            </w:r>
          </w:p>
        </w:tc>
        <w:tc>
          <w:tcPr>
            <w:tcW w:w="6790" w:type="dxa"/>
          </w:tcPr>
          <w:p w14:paraId="6445291A" w14:textId="77777777" w:rsidR="00AE7D3B" w:rsidRPr="009E5BE0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Izlet – kuhanje kotlića, druženje s djecom iz Lovrana (u pratnji </w:t>
            </w:r>
            <w:proofErr w:type="spellStart"/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soc</w:t>
            </w:r>
            <w:proofErr w:type="spellEnd"/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. radnice)</w:t>
            </w:r>
          </w:p>
        </w:tc>
      </w:tr>
      <w:tr w:rsidR="00AE7D3B" w:rsidRPr="00FD15B8" w14:paraId="7D6F2268" w14:textId="77777777" w:rsidTr="00525BC0">
        <w:trPr>
          <w:trHeight w:val="326"/>
        </w:trPr>
        <w:tc>
          <w:tcPr>
            <w:tcW w:w="2273" w:type="dxa"/>
            <w:gridSpan w:val="3"/>
          </w:tcPr>
          <w:p w14:paraId="5046D197" w14:textId="77777777" w:rsidR="00AE7D3B" w:rsidRPr="00FD15B8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12.05. 2023.</w:t>
            </w:r>
          </w:p>
        </w:tc>
        <w:tc>
          <w:tcPr>
            <w:tcW w:w="6790" w:type="dxa"/>
          </w:tcPr>
          <w:p w14:paraId="47E37E3F" w14:textId="77777777" w:rsidR="00AE7D3B" w:rsidRPr="009E5BE0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 kino- gledanje filma „Drevna </w:t>
            </w:r>
            <w:proofErr w:type="spellStart"/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mišologija</w:t>
            </w:r>
            <w:proofErr w:type="spellEnd"/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</w:tr>
      <w:tr w:rsidR="00AE7D3B" w:rsidRPr="00FD15B8" w14:paraId="1A178ED4" w14:textId="77777777" w:rsidTr="00525BC0">
        <w:trPr>
          <w:trHeight w:val="716"/>
        </w:trPr>
        <w:tc>
          <w:tcPr>
            <w:tcW w:w="2273" w:type="dxa"/>
            <w:gridSpan w:val="3"/>
          </w:tcPr>
          <w:p w14:paraId="2B87E2B9" w14:textId="77777777" w:rsidR="00AE7D3B" w:rsidRPr="00FD15B8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14.-15.05.2023.</w:t>
            </w:r>
          </w:p>
        </w:tc>
        <w:tc>
          <w:tcPr>
            <w:tcW w:w="6790" w:type="dxa"/>
          </w:tcPr>
          <w:p w14:paraId="17119F43" w14:textId="77777777" w:rsidR="00AE7D3B" w:rsidRPr="009E5BE0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Obilježavanje Majčinog dana i Dana obitelji- razgovor o tome tko su članovi obitelji, crtanje obitelji i izrada čestitki povodom Majčinog dana</w:t>
            </w:r>
          </w:p>
        </w:tc>
      </w:tr>
      <w:tr w:rsidR="00AE7D3B" w:rsidRPr="00FD15B8" w14:paraId="16479D9A" w14:textId="77777777" w:rsidTr="00525BC0">
        <w:trPr>
          <w:trHeight w:val="526"/>
        </w:trPr>
        <w:tc>
          <w:tcPr>
            <w:tcW w:w="2273" w:type="dxa"/>
            <w:gridSpan w:val="3"/>
          </w:tcPr>
          <w:p w14:paraId="14CF2B6B" w14:textId="77777777" w:rsidR="00AE7D3B" w:rsidRPr="00FD15B8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27.05.2023.</w:t>
            </w:r>
          </w:p>
        </w:tc>
        <w:tc>
          <w:tcPr>
            <w:tcW w:w="6790" w:type="dxa"/>
          </w:tcPr>
          <w:p w14:paraId="6AC15786" w14:textId="77777777" w:rsidR="00AE7D3B" w:rsidRPr="009E5BE0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Dječja kuća – predstava '' Život i snoviđenja neustrašivog žohara </w:t>
            </w:r>
            <w:proofErr w:type="spellStart"/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Zaštomira</w:t>
            </w:r>
            <w:proofErr w:type="spellEnd"/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''</w:t>
            </w:r>
          </w:p>
        </w:tc>
      </w:tr>
      <w:tr w:rsidR="00AE7D3B" w:rsidRPr="00FD15B8" w14:paraId="3185C98A" w14:textId="77777777" w:rsidTr="00525BC0">
        <w:trPr>
          <w:trHeight w:val="526"/>
        </w:trPr>
        <w:tc>
          <w:tcPr>
            <w:tcW w:w="2273" w:type="dxa"/>
            <w:gridSpan w:val="3"/>
          </w:tcPr>
          <w:p w14:paraId="5475E254" w14:textId="77777777" w:rsidR="00AE7D3B" w:rsidRPr="00FD15B8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29.05.2023.</w:t>
            </w:r>
          </w:p>
        </w:tc>
        <w:tc>
          <w:tcPr>
            <w:tcW w:w="6790" w:type="dxa"/>
          </w:tcPr>
          <w:p w14:paraId="497891FF" w14:textId="77777777" w:rsidR="00AE7D3B" w:rsidRPr="009E5BE0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Svjetski dan sporta – tjelovježba na vanjskom prostoru, igre loptom (elementi košarke i nogometa), razne elementarne igre</w:t>
            </w:r>
          </w:p>
        </w:tc>
      </w:tr>
      <w:tr w:rsidR="00AE7D3B" w:rsidRPr="00FD15B8" w14:paraId="405DAFC7" w14:textId="77777777" w:rsidTr="00525BC0">
        <w:trPr>
          <w:trHeight w:val="326"/>
        </w:trPr>
        <w:tc>
          <w:tcPr>
            <w:tcW w:w="2273" w:type="dxa"/>
            <w:gridSpan w:val="3"/>
          </w:tcPr>
          <w:p w14:paraId="74918E2B" w14:textId="77777777" w:rsidR="00AE7D3B" w:rsidRPr="00FD15B8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>05.06.2023.</w:t>
            </w:r>
          </w:p>
        </w:tc>
        <w:tc>
          <w:tcPr>
            <w:tcW w:w="6790" w:type="dxa"/>
          </w:tcPr>
          <w:p w14:paraId="0F07FC10" w14:textId="77777777" w:rsidR="00AE7D3B" w:rsidRPr="009E5BE0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Svjetski dan zaštite okoliša- čišćenje i uređivanje parka sa djecom</w:t>
            </w:r>
          </w:p>
        </w:tc>
      </w:tr>
      <w:tr w:rsidR="00AE7D3B" w:rsidRPr="00FD15B8" w14:paraId="42DD226F" w14:textId="77777777" w:rsidTr="00525BC0">
        <w:trPr>
          <w:trHeight w:val="326"/>
        </w:trPr>
        <w:tc>
          <w:tcPr>
            <w:tcW w:w="2273" w:type="dxa"/>
            <w:gridSpan w:val="3"/>
          </w:tcPr>
          <w:p w14:paraId="652D4772" w14:textId="77777777" w:rsidR="00AE7D3B" w:rsidRPr="00FD15B8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8">
              <w:rPr>
                <w:rFonts w:ascii="Times New Roman" w:hAnsi="Times New Roman" w:cs="Times New Roman"/>
                <w:sz w:val="24"/>
                <w:szCs w:val="24"/>
              </w:rPr>
              <w:t xml:space="preserve">21.06.2023. </w:t>
            </w:r>
          </w:p>
        </w:tc>
        <w:tc>
          <w:tcPr>
            <w:tcW w:w="6790" w:type="dxa"/>
          </w:tcPr>
          <w:p w14:paraId="151ADEAC" w14:textId="77777777" w:rsidR="00AE7D3B" w:rsidRPr="009E5BE0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Prvi dan ljeta – kupanje u bazenu, igre vodom </w:t>
            </w:r>
          </w:p>
        </w:tc>
      </w:tr>
      <w:tr w:rsidR="00AE7D3B" w:rsidRPr="00585A5B" w14:paraId="320F6219" w14:textId="77777777" w:rsidTr="00525BC0">
        <w:trPr>
          <w:gridBefore w:val="1"/>
          <w:wBefore w:w="24" w:type="dxa"/>
          <w:trHeight w:val="336"/>
        </w:trPr>
        <w:tc>
          <w:tcPr>
            <w:tcW w:w="2203" w:type="dxa"/>
          </w:tcPr>
          <w:p w14:paraId="387ECDC6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Srpanj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6" w:type="dxa"/>
            <w:gridSpan w:val="2"/>
          </w:tcPr>
          <w:p w14:paraId="73A8E969" w14:textId="77777777" w:rsidR="00AE7D3B" w:rsidRPr="009E5BE0" w:rsidRDefault="00AE7D3B" w:rsidP="00525BC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Kupanje u bazenu u dvorištu ustanove</w:t>
            </w:r>
          </w:p>
        </w:tc>
      </w:tr>
      <w:tr w:rsidR="00AE7D3B" w14:paraId="4C243642" w14:textId="77777777" w:rsidTr="00525BC0">
        <w:trPr>
          <w:gridBefore w:val="1"/>
          <w:wBefore w:w="24" w:type="dxa"/>
          <w:trHeight w:val="326"/>
        </w:trPr>
        <w:tc>
          <w:tcPr>
            <w:tcW w:w="2203" w:type="dxa"/>
          </w:tcPr>
          <w:p w14:paraId="133323CA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2BF0B388" w14:textId="77777777" w:rsidR="00AE7D3B" w:rsidRPr="009E5BE0" w:rsidRDefault="00AE7D3B" w:rsidP="00525BC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Izrada mirisnih vrećica od lavande </w:t>
            </w:r>
          </w:p>
        </w:tc>
      </w:tr>
      <w:tr w:rsidR="00AE7D3B" w:rsidRPr="00094804" w14:paraId="24DE9E64" w14:textId="77777777" w:rsidTr="00525BC0">
        <w:trPr>
          <w:gridBefore w:val="1"/>
          <w:wBefore w:w="24" w:type="dxa"/>
          <w:trHeight w:val="863"/>
        </w:trPr>
        <w:tc>
          <w:tcPr>
            <w:tcW w:w="2203" w:type="dxa"/>
          </w:tcPr>
          <w:p w14:paraId="24425141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06.08.2023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1F33E4D6" w14:textId="77777777" w:rsidR="00AE7D3B" w:rsidRPr="00D57874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Obilježavanje Međunarodnog dana prijateljstva (prva nedjelja u kolovozu)</w:t>
            </w:r>
          </w:p>
        </w:tc>
      </w:tr>
      <w:tr w:rsidR="00AE7D3B" w:rsidRPr="00EB4A8F" w14:paraId="42F397AF" w14:textId="77777777" w:rsidTr="00525BC0">
        <w:trPr>
          <w:gridBefore w:val="1"/>
          <w:wBefore w:w="24" w:type="dxa"/>
          <w:trHeight w:val="526"/>
        </w:trPr>
        <w:tc>
          <w:tcPr>
            <w:tcW w:w="2203" w:type="dxa"/>
          </w:tcPr>
          <w:p w14:paraId="0B6F2218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417BBC4C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 xml:space="preserve">Dan zaštite životinja – poticanje na brigu i empatiju prema životinjama </w:t>
            </w:r>
          </w:p>
        </w:tc>
      </w:tr>
      <w:tr w:rsidR="00AE7D3B" w:rsidRPr="00EB4A8F" w14:paraId="08BD4960" w14:textId="77777777" w:rsidTr="00525BC0">
        <w:trPr>
          <w:gridBefore w:val="1"/>
          <w:wBefore w:w="24" w:type="dxa"/>
          <w:trHeight w:val="516"/>
        </w:trPr>
        <w:tc>
          <w:tcPr>
            <w:tcW w:w="2203" w:type="dxa"/>
          </w:tcPr>
          <w:p w14:paraId="160EF9E1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5794F664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Svjetski dan hrane – razgovor o zdravoj prehrani, poticanje svjesnosti o važnosti prehrane, o zahvalnosti i nerasipnosti</w:t>
            </w:r>
          </w:p>
        </w:tc>
      </w:tr>
      <w:tr w:rsidR="00AE7D3B" w:rsidRPr="00EB4A8F" w14:paraId="7B6E81D2" w14:textId="77777777" w:rsidTr="00525BC0">
        <w:trPr>
          <w:gridBefore w:val="1"/>
          <w:wBefore w:w="24" w:type="dxa"/>
          <w:trHeight w:val="663"/>
        </w:trPr>
        <w:tc>
          <w:tcPr>
            <w:tcW w:w="2203" w:type="dxa"/>
          </w:tcPr>
          <w:p w14:paraId="60B4A2B1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0CD250B2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Obilježavanje Dana kruha: priprema tijesta i izrada kiflica</w:t>
            </w:r>
          </w:p>
        </w:tc>
      </w:tr>
      <w:tr w:rsidR="00AE7D3B" w:rsidRPr="00EB4A8F" w14:paraId="2EFD3BE6" w14:textId="77777777" w:rsidTr="00525BC0">
        <w:trPr>
          <w:gridBefore w:val="1"/>
          <w:wBefore w:w="24" w:type="dxa"/>
          <w:trHeight w:val="336"/>
        </w:trPr>
        <w:tc>
          <w:tcPr>
            <w:tcW w:w="2203" w:type="dxa"/>
          </w:tcPr>
          <w:p w14:paraId="5977483A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501ACB7C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Obilježavanje Dana jabuka: izrada voćne salate</w:t>
            </w:r>
          </w:p>
        </w:tc>
      </w:tr>
      <w:tr w:rsidR="00AE7D3B" w:rsidRPr="00585A5B" w14:paraId="6BD00EF3" w14:textId="77777777" w:rsidTr="00525BC0">
        <w:trPr>
          <w:gridBefore w:val="1"/>
          <w:wBefore w:w="24" w:type="dxa"/>
          <w:trHeight w:val="663"/>
        </w:trPr>
        <w:tc>
          <w:tcPr>
            <w:tcW w:w="2203" w:type="dxa"/>
          </w:tcPr>
          <w:p w14:paraId="43EFB6F4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5E4A84A8" w14:textId="77777777" w:rsidR="00AE7D3B" w:rsidRPr="00B35103" w:rsidRDefault="00AE7D3B" w:rsidP="00525BC0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standardContextual"/>
              </w:rPr>
            </w:pPr>
            <w:r w:rsidRPr="008C3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standardContextual"/>
              </w:rPr>
              <w:t>Odlazak u GKL na predstavu „Cvijet i oblak“</w:t>
            </w:r>
          </w:p>
        </w:tc>
      </w:tr>
      <w:tr w:rsidR="00AE7D3B" w:rsidRPr="00C361DB" w14:paraId="1AF2100A" w14:textId="77777777" w:rsidTr="00525BC0">
        <w:trPr>
          <w:gridBefore w:val="1"/>
          <w:wBefore w:w="24" w:type="dxa"/>
          <w:trHeight w:val="326"/>
        </w:trPr>
        <w:tc>
          <w:tcPr>
            <w:tcW w:w="2203" w:type="dxa"/>
          </w:tcPr>
          <w:p w14:paraId="27DA6C07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016F03D1" w14:textId="77777777" w:rsidR="00AE7D3B" w:rsidRPr="008C38DF" w:rsidRDefault="00AE7D3B" w:rsidP="00525BC0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standardContextual"/>
              </w:rPr>
            </w:pPr>
            <w:r w:rsidRPr="008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Obilježavanje Dana ljubaznosti</w:t>
            </w:r>
          </w:p>
        </w:tc>
      </w:tr>
      <w:tr w:rsidR="00AE7D3B" w:rsidRPr="00C361DB" w14:paraId="2186CC45" w14:textId="77777777" w:rsidTr="00525BC0">
        <w:trPr>
          <w:gridBefore w:val="1"/>
          <w:wBefore w:w="24" w:type="dxa"/>
          <w:trHeight w:val="336"/>
        </w:trPr>
        <w:tc>
          <w:tcPr>
            <w:tcW w:w="2203" w:type="dxa"/>
          </w:tcPr>
          <w:p w14:paraId="535E226E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5D5BB049" w14:textId="77777777" w:rsidR="00AE7D3B" w:rsidRPr="008C38DF" w:rsidRDefault="00AE7D3B" w:rsidP="00525BC0">
            <w:pPr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Obilježavanje Međunarodnog dana tolerancije</w:t>
            </w:r>
          </w:p>
        </w:tc>
      </w:tr>
      <w:tr w:rsidR="00AE7D3B" w:rsidRPr="00C361DB" w14:paraId="3D799FDC" w14:textId="77777777" w:rsidTr="00525BC0">
        <w:trPr>
          <w:gridBefore w:val="1"/>
          <w:wBefore w:w="24" w:type="dxa"/>
          <w:trHeight w:val="326"/>
        </w:trPr>
        <w:tc>
          <w:tcPr>
            <w:tcW w:w="2203" w:type="dxa"/>
          </w:tcPr>
          <w:p w14:paraId="4B572E2F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6A93A6F9" w14:textId="77777777" w:rsidR="00AE7D3B" w:rsidRPr="008C38DF" w:rsidRDefault="00AE7D3B" w:rsidP="00525BC0">
            <w:pPr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Obilježavanje Međunarodnog dana borbe protiv nasilja nad djecom</w:t>
            </w:r>
          </w:p>
        </w:tc>
      </w:tr>
      <w:tr w:rsidR="00AE7D3B" w:rsidRPr="00C361DB" w14:paraId="73916038" w14:textId="77777777" w:rsidTr="00525BC0">
        <w:trPr>
          <w:gridBefore w:val="1"/>
          <w:wBefore w:w="24" w:type="dxa"/>
          <w:trHeight w:val="336"/>
        </w:trPr>
        <w:tc>
          <w:tcPr>
            <w:tcW w:w="2203" w:type="dxa"/>
          </w:tcPr>
          <w:p w14:paraId="7DF688FE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75F282D0" w14:textId="77777777" w:rsidR="00AE7D3B" w:rsidRPr="008C38DF" w:rsidRDefault="00AE7D3B" w:rsidP="00525BC0">
            <w:pPr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Obilježavanje Međunarodnog dana dječjih prava</w:t>
            </w:r>
          </w:p>
        </w:tc>
      </w:tr>
      <w:tr w:rsidR="00AE7D3B" w14:paraId="3A4B7330" w14:textId="77777777" w:rsidTr="00525BC0">
        <w:trPr>
          <w:gridBefore w:val="1"/>
          <w:wBefore w:w="24" w:type="dxa"/>
          <w:trHeight w:val="326"/>
        </w:trPr>
        <w:tc>
          <w:tcPr>
            <w:tcW w:w="2203" w:type="dxa"/>
          </w:tcPr>
          <w:p w14:paraId="2B252B86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4C036BCD" w14:textId="77777777" w:rsidR="00AE7D3B" w:rsidRPr="008C38DF" w:rsidRDefault="00AE7D3B" w:rsidP="00525BC0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standardContextual"/>
              </w:rPr>
            </w:pPr>
            <w:r w:rsidRPr="008C38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  <w14:ligatures w14:val="standardContextual"/>
              </w:rPr>
              <w:t>Darivanje djece za Sv. Nikolu</w:t>
            </w:r>
          </w:p>
        </w:tc>
      </w:tr>
      <w:tr w:rsidR="00AE7D3B" w14:paraId="6190C761" w14:textId="77777777" w:rsidTr="00525BC0">
        <w:trPr>
          <w:gridBefore w:val="1"/>
          <w:wBefore w:w="24" w:type="dxa"/>
          <w:trHeight w:val="852"/>
        </w:trPr>
        <w:tc>
          <w:tcPr>
            <w:tcW w:w="2203" w:type="dxa"/>
          </w:tcPr>
          <w:p w14:paraId="7B8EB87F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2D48EBF4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 xml:space="preserve">Odlazak u Centar za posjetitelje Poklon na Učki - prigodno darivanje djece </w:t>
            </w:r>
          </w:p>
        </w:tc>
      </w:tr>
      <w:tr w:rsidR="00AE7D3B" w:rsidRPr="005D0FB4" w14:paraId="53717D53" w14:textId="77777777" w:rsidTr="00525BC0">
        <w:trPr>
          <w:gridBefore w:val="1"/>
          <w:wBefore w:w="24" w:type="dxa"/>
          <w:trHeight w:val="101"/>
        </w:trPr>
        <w:tc>
          <w:tcPr>
            <w:tcW w:w="2203" w:type="dxa"/>
          </w:tcPr>
          <w:p w14:paraId="0A3DC8FB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7F53F882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Obilježavanje Prvog dana zime</w:t>
            </w:r>
          </w:p>
        </w:tc>
      </w:tr>
      <w:tr w:rsidR="00AE7D3B" w14:paraId="114CA0F0" w14:textId="77777777" w:rsidTr="00525BC0">
        <w:trPr>
          <w:gridBefore w:val="1"/>
          <w:wBefore w:w="24" w:type="dxa"/>
          <w:trHeight w:val="101"/>
        </w:trPr>
        <w:tc>
          <w:tcPr>
            <w:tcW w:w="2203" w:type="dxa"/>
          </w:tcPr>
          <w:p w14:paraId="43E1BAC9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Prosinac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45C77E7F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Šetnja do obližnjeg parka, promatranje biljnog i životinjskog svijeta, uočavanje promjena u prirodi u odnosu na ljetni period</w:t>
            </w:r>
          </w:p>
        </w:tc>
      </w:tr>
      <w:tr w:rsidR="00AE7D3B" w14:paraId="04F0606D" w14:textId="77777777" w:rsidTr="00525BC0">
        <w:trPr>
          <w:gridBefore w:val="1"/>
          <w:wBefore w:w="24" w:type="dxa"/>
          <w:trHeight w:val="101"/>
        </w:trPr>
        <w:tc>
          <w:tcPr>
            <w:tcW w:w="2203" w:type="dxa"/>
          </w:tcPr>
          <w:p w14:paraId="43C6BFA6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3AB32071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Sudjelovanje u Božićnoj priredbi u Lovranu</w:t>
            </w:r>
          </w:p>
        </w:tc>
      </w:tr>
      <w:tr w:rsidR="00AE7D3B" w14:paraId="700E0123" w14:textId="77777777" w:rsidTr="00525BC0">
        <w:trPr>
          <w:gridBefore w:val="1"/>
          <w:wBefore w:w="24" w:type="dxa"/>
          <w:trHeight w:val="101"/>
        </w:trPr>
        <w:tc>
          <w:tcPr>
            <w:tcW w:w="2203" w:type="dxa"/>
          </w:tcPr>
          <w:p w14:paraId="14AFF31E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25.12.2023.</w:t>
            </w:r>
          </w:p>
        </w:tc>
        <w:tc>
          <w:tcPr>
            <w:tcW w:w="6836" w:type="dxa"/>
            <w:gridSpan w:val="2"/>
          </w:tcPr>
          <w:p w14:paraId="3D0E7E3F" w14:textId="77777777" w:rsidR="00AE7D3B" w:rsidRPr="009E5BE0" w:rsidRDefault="00AE7D3B" w:rsidP="00525BC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Proslava Božića </w:t>
            </w:r>
          </w:p>
        </w:tc>
      </w:tr>
      <w:tr w:rsidR="00AE7D3B" w:rsidRPr="00585A5B" w14:paraId="22A8A395" w14:textId="77777777" w:rsidTr="00525BC0">
        <w:trPr>
          <w:gridBefore w:val="1"/>
          <w:wBefore w:w="24" w:type="dxa"/>
          <w:trHeight w:val="654"/>
        </w:trPr>
        <w:tc>
          <w:tcPr>
            <w:tcW w:w="2203" w:type="dxa"/>
          </w:tcPr>
          <w:p w14:paraId="644E9C24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Prosinac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36C8F7CE" w14:textId="77777777" w:rsidR="00AE7D3B" w:rsidRPr="009E5BE0" w:rsidRDefault="00AE7D3B" w:rsidP="00525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Izrada božićnih čestitki</w:t>
            </w:r>
          </w:p>
          <w:p w14:paraId="56D774CC" w14:textId="77777777" w:rsidR="00AE7D3B" w:rsidRPr="009E5BE0" w:rsidRDefault="00AE7D3B" w:rsidP="00525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Posjet Centru za autizam – likovna radionica</w:t>
            </w:r>
          </w:p>
        </w:tc>
      </w:tr>
      <w:tr w:rsidR="00AE7D3B" w14:paraId="1D50F879" w14:textId="77777777" w:rsidTr="00525BC0">
        <w:trPr>
          <w:gridBefore w:val="1"/>
          <w:wBefore w:w="24" w:type="dxa"/>
          <w:trHeight w:val="526"/>
        </w:trPr>
        <w:tc>
          <w:tcPr>
            <w:tcW w:w="2203" w:type="dxa"/>
          </w:tcPr>
          <w:p w14:paraId="3A984D11" w14:textId="77777777" w:rsidR="00AE7D3B" w:rsidRPr="008C38DF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D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6" w:type="dxa"/>
            <w:gridSpan w:val="2"/>
          </w:tcPr>
          <w:p w14:paraId="7FD15904" w14:textId="77777777" w:rsidR="00AE7D3B" w:rsidRPr="009E5BE0" w:rsidRDefault="00AE7D3B" w:rsidP="00525BC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E0">
              <w:rPr>
                <w:rFonts w:ascii="Times New Roman" w:hAnsi="Times New Roman" w:cs="Times New Roman"/>
                <w:bCs/>
                <w:sz w:val="24"/>
                <w:szCs w:val="24"/>
              </w:rPr>
              <w:t>Proslava Nove godine s djecom - plesanje, čestitanje, nazdravljanje s dječjim šampanjcem</w:t>
            </w:r>
          </w:p>
        </w:tc>
      </w:tr>
    </w:tbl>
    <w:p w14:paraId="465903E9" w14:textId="77777777" w:rsidR="00AE7D3B" w:rsidRDefault="00AE7D3B" w:rsidP="00AE7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7E632" w14:textId="77777777" w:rsidR="00AE7D3B" w:rsidRDefault="00AE7D3B" w:rsidP="00AE7D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7033A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539398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523204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55B0C6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6B764B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A5F755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0E5AC9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BDA1DE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F79B1D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067CBA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EBD990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065C08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0555FA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C04510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267093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B97140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3A606B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91BD3D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15BB3B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BC99C1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635A5B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8E1558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D5CB54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E620D2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85E0D1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0EAB88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D7790B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4B5F67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97EC66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54FA2B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0E19C9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002FE0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3987E2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1EA4F8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AB9CF5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B114D4" w14:textId="77777777" w:rsidR="00AE7D3B" w:rsidRPr="00112E0A" w:rsidRDefault="00AE7D3B" w:rsidP="00AE7D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72F9">
        <w:rPr>
          <w:rFonts w:ascii="Times New Roman" w:hAnsi="Times New Roman" w:cs="Times New Roman"/>
          <w:b/>
          <w:sz w:val="24"/>
          <w:szCs w:val="24"/>
        </w:rPr>
        <w:t>KORISNICI</w:t>
      </w:r>
      <w:r>
        <w:rPr>
          <w:rFonts w:ascii="Times New Roman" w:hAnsi="Times New Roman" w:cs="Times New Roman"/>
          <w:b/>
          <w:sz w:val="24"/>
          <w:szCs w:val="24"/>
        </w:rPr>
        <w:t xml:space="preserve"> ORGANIZIRANOG STANOVANJA-</w:t>
      </w:r>
      <w:r w:rsidRPr="00112E0A">
        <w:rPr>
          <w:rFonts w:ascii="Times New Roman" w:hAnsi="Times New Roman" w:cs="Times New Roman"/>
          <w:bCs/>
          <w:sz w:val="24"/>
          <w:szCs w:val="24"/>
        </w:rPr>
        <w:t>RIJEKA</w:t>
      </w:r>
    </w:p>
    <w:p w14:paraId="33790134" w14:textId="77777777" w:rsidR="00AE7D3B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2FE8DB" w14:textId="77777777" w:rsidR="00AE7D3B" w:rsidRDefault="00AE7D3B" w:rsidP="00AE7D3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3"/>
        <w:gridCol w:w="7469"/>
      </w:tblGrid>
      <w:tr w:rsidR="00AE7D3B" w14:paraId="208386BB" w14:textId="77777777" w:rsidTr="00525BC0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D04DF8A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DATUM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F00A400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12E0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RADIONICE/AKTIVNOST</w:t>
            </w:r>
          </w:p>
          <w:p w14:paraId="16A05903" w14:textId="77777777" w:rsidR="00AE7D3B" w:rsidRPr="00112E0A" w:rsidRDefault="00AE7D3B" w:rsidP="00525BC0">
            <w:pPr>
              <w:spacing w:after="0"/>
              <w:rPr>
                <w:b/>
                <w:bCs/>
              </w:rPr>
            </w:pPr>
          </w:p>
        </w:tc>
      </w:tr>
      <w:tr w:rsidR="00AE7D3B" w14:paraId="41359BCB" w14:textId="77777777" w:rsidTr="00525BC0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0D48813" w14:textId="77777777" w:rsidR="00AE7D3B" w:rsidRPr="00260BA6" w:rsidRDefault="00AE7D3B" w:rsidP="00525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BA6">
              <w:rPr>
                <w:rFonts w:ascii="Times New Roman" w:eastAsia="Calibri" w:hAnsi="Times New Roman" w:cs="Times New Roman"/>
                <w:sz w:val="24"/>
                <w:szCs w:val="24"/>
              </w:rPr>
              <w:t>3.-12.mjesec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475406F" w14:textId="77777777" w:rsidR="00AE7D3B" w:rsidRPr="00112E0A" w:rsidRDefault="00AE7D3B" w:rsidP="00525BC0">
            <w:pPr>
              <w:spacing w:after="0"/>
              <w:rPr>
                <w:bCs/>
              </w:rPr>
            </w:pPr>
            <w:r w:rsidRPr="00112E0A">
              <w:rPr>
                <w:rFonts w:ascii="Times New Roman" w:eastAsia="Times New Roman" w:hAnsi="Times New Roman" w:cs="Times New Roman"/>
                <w:bCs/>
                <w:sz w:val="24"/>
              </w:rPr>
              <w:t>Radionice šivanja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112E0A">
              <w:rPr>
                <w:rFonts w:ascii="Times New Roman" w:eastAsia="Times New Roman" w:hAnsi="Times New Roman" w:cs="Times New Roman"/>
                <w:bCs/>
                <w:sz w:val="24"/>
              </w:rPr>
              <w:t>(dugmad, porub, rupice na odjeći)</w:t>
            </w:r>
          </w:p>
        </w:tc>
      </w:tr>
      <w:tr w:rsidR="00AE7D3B" w14:paraId="151160D4" w14:textId="77777777" w:rsidTr="00525BC0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0A6A0CC" w14:textId="77777777" w:rsidR="00AE7D3B" w:rsidRPr="00260BA6" w:rsidRDefault="00AE7D3B" w:rsidP="00525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BA6">
              <w:rPr>
                <w:rFonts w:ascii="Times New Roman" w:eastAsia="Calibri" w:hAnsi="Times New Roman" w:cs="Times New Roman"/>
                <w:sz w:val="24"/>
                <w:szCs w:val="24"/>
              </w:rPr>
              <w:t>mjesečno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3739B15" w14:textId="77777777" w:rsidR="00AE7D3B" w:rsidRPr="00112E0A" w:rsidRDefault="00AE7D3B" w:rsidP="00525BC0">
            <w:pPr>
              <w:spacing w:after="0"/>
              <w:rPr>
                <w:bCs/>
              </w:rPr>
            </w:pPr>
            <w:r w:rsidRPr="00112E0A">
              <w:rPr>
                <w:rFonts w:ascii="Times New Roman" w:eastAsia="Times New Roman" w:hAnsi="Times New Roman" w:cs="Times New Roman"/>
                <w:bCs/>
                <w:sz w:val="24"/>
              </w:rPr>
              <w:t>Likovne radionice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112E0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(tematske) </w:t>
            </w:r>
          </w:p>
        </w:tc>
      </w:tr>
      <w:tr w:rsidR="00AE7D3B" w14:paraId="39C2459F" w14:textId="77777777" w:rsidTr="00525BC0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6BC6394" w14:textId="77777777" w:rsidR="00AE7D3B" w:rsidRPr="00260BA6" w:rsidRDefault="00AE7D3B" w:rsidP="00525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mjesečno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445184F" w14:textId="77777777" w:rsidR="00AE7D3B" w:rsidRPr="00112E0A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Kulinarske radionice</w:t>
            </w:r>
          </w:p>
        </w:tc>
      </w:tr>
      <w:tr w:rsidR="00AE7D3B" w14:paraId="797917E1" w14:textId="77777777" w:rsidTr="00525BC0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CF5C411" w14:textId="77777777" w:rsidR="00AE7D3B" w:rsidRPr="00260BA6" w:rsidRDefault="00AE7D3B" w:rsidP="00525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4.-9. mjesec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B6FC22E" w14:textId="77777777" w:rsidR="00AE7D3B" w:rsidRPr="00112E0A" w:rsidRDefault="00AE7D3B" w:rsidP="00525BC0">
            <w:pPr>
              <w:spacing w:after="0"/>
              <w:rPr>
                <w:bCs/>
              </w:rPr>
            </w:pPr>
            <w:r w:rsidRPr="00112E0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Radionice cvjećarstva(proljeće, ljeto) </w:t>
            </w:r>
          </w:p>
        </w:tc>
      </w:tr>
      <w:tr w:rsidR="00AE7D3B" w14:paraId="03FDA5B1" w14:textId="77777777" w:rsidTr="00525BC0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5960348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17.7.2023.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708B467" w14:textId="77777777" w:rsidR="00AE7D3B" w:rsidRDefault="00AE7D3B" w:rsidP="00525BC0">
            <w:r>
              <w:rPr>
                <w:rFonts w:ascii="Times New Roman" w:eastAsia="Times New Roman" w:hAnsi="Times New Roman" w:cs="Times New Roman"/>
                <w:sz w:val="24"/>
              </w:rPr>
              <w:t xml:space="preserve"> Svjetski dan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emojlija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“- smajlića, radionica crtanja smajlića </w:t>
            </w:r>
          </w:p>
        </w:tc>
      </w:tr>
      <w:tr w:rsidR="00AE7D3B" w14:paraId="31C78969" w14:textId="77777777" w:rsidTr="00525BC0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4CA3BB6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30.7.2023.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D6188BD" w14:textId="77777777" w:rsidR="00AE7D3B" w:rsidRDefault="00AE7D3B" w:rsidP="00525BC0">
            <w:r>
              <w:rPr>
                <w:rFonts w:ascii="Times New Roman" w:eastAsia="Times New Roman" w:hAnsi="Times New Roman" w:cs="Times New Roman"/>
                <w:sz w:val="24"/>
              </w:rPr>
              <w:t xml:space="preserve"> Dvije likovne radionice-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vazice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 stakalcima s plaže, cvijeće od kartona</w:t>
            </w:r>
          </w:p>
        </w:tc>
      </w:tr>
      <w:tr w:rsidR="00AE7D3B" w14:paraId="3878C417" w14:textId="77777777" w:rsidTr="00525BC0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EEF5750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1.8.2023.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EF56D8E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Kulinarska radionica-priprema pudinga od čokolade </w:t>
            </w:r>
          </w:p>
        </w:tc>
      </w:tr>
      <w:tr w:rsidR="00AE7D3B" w14:paraId="2CA64ED9" w14:textId="77777777" w:rsidTr="00525BC0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C078897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0FC15B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 mjesec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F7971E3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Jesen, Dani kruha- likovne radionice</w:t>
            </w:r>
          </w:p>
          <w:p w14:paraId="6112E349" w14:textId="77777777" w:rsidR="00AE7D3B" w:rsidRPr="004950E3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Prigodno obilježavanje</w:t>
            </w:r>
          </w:p>
        </w:tc>
      </w:tr>
      <w:tr w:rsidR="00AE7D3B" w14:paraId="18F8C6E6" w14:textId="77777777" w:rsidTr="00525BC0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32BA0D2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 mjesec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BC53E6E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Međunarodni dan djeteta-prigodno obilježavanje</w:t>
            </w:r>
          </w:p>
        </w:tc>
      </w:tr>
      <w:tr w:rsidR="00AE7D3B" w14:paraId="0B3CE09A" w14:textId="77777777" w:rsidTr="00525BC0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AF3343B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26.11.2023.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7343"/>
            </w:tblGrid>
            <w:tr w:rsidR="00AE7D3B" w14:paraId="7748B25C" w14:textId="77777777" w:rsidTr="00525BC0">
              <w:trPr>
                <w:trHeight w:val="1"/>
              </w:trPr>
              <w:tc>
                <w:tcPr>
                  <w:tcW w:w="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20" w:type="dxa"/>
                    <w:right w:w="20" w:type="dxa"/>
                  </w:tcMar>
                </w:tcPr>
                <w:p w14:paraId="7F278AA1" w14:textId="77777777" w:rsidR="00AE7D3B" w:rsidRDefault="00AE7D3B" w:rsidP="00525BC0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20" w:type="dxa"/>
                    <w:right w:w="20" w:type="dxa"/>
                  </w:tcMar>
                </w:tcPr>
                <w:p w14:paraId="2AFE4278" w14:textId="77777777" w:rsidR="00AE7D3B" w:rsidRDefault="00AE7D3B" w:rsidP="00525BC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Edukacija djece na temu lošeg utjecaja energetskih pića</w:t>
                  </w:r>
                </w:p>
              </w:tc>
            </w:tr>
          </w:tbl>
          <w:p w14:paraId="3AEF592D" w14:textId="77777777" w:rsidR="00AE7D3B" w:rsidRDefault="00AE7D3B" w:rsidP="00525BC0">
            <w:pPr>
              <w:spacing w:after="0" w:line="240" w:lineRule="auto"/>
            </w:pPr>
          </w:p>
        </w:tc>
      </w:tr>
      <w:tr w:rsidR="00AE7D3B" w14:paraId="34F2ECE5" w14:textId="77777777" w:rsidTr="00525BC0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98131D6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9.12.2023.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C61B9EE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Izrada Adventskog vijenca-predbožićna kreativna radionica</w:t>
            </w:r>
          </w:p>
          <w:p w14:paraId="3C26BB79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izrada čestitki za najmilije osobe</w:t>
            </w:r>
          </w:p>
        </w:tc>
      </w:tr>
      <w:tr w:rsidR="00AE7D3B" w14:paraId="18D7F744" w14:textId="77777777" w:rsidTr="00525BC0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676E228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12.12. 2023.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9CF17FB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Sađenje pšenice</w:t>
            </w:r>
          </w:p>
        </w:tc>
      </w:tr>
      <w:tr w:rsidR="00AE7D3B" w14:paraId="3001B110" w14:textId="77777777" w:rsidTr="00525BC0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035A194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19.12.2023.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484753F" w14:textId="77777777" w:rsidR="00AE7D3B" w:rsidRDefault="00AE7D3B" w:rsidP="00525BC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Obilježavanje  rođendana</w:t>
            </w:r>
          </w:p>
          <w:p w14:paraId="3892BA7E" w14:textId="77777777" w:rsidR="00AE7D3B" w:rsidRDefault="00AE7D3B" w:rsidP="00525BC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Izrada anđelića, pokloni za donatore, likovna radionica</w:t>
            </w:r>
          </w:p>
          <w:p w14:paraId="70094DFC" w14:textId="77777777" w:rsidR="00AE7D3B" w:rsidRDefault="00AE7D3B" w:rsidP="00525BC0">
            <w:r>
              <w:rPr>
                <w:rFonts w:ascii="Times New Roman" w:eastAsia="Times New Roman" w:hAnsi="Times New Roman" w:cs="Times New Roman"/>
                <w:sz w:val="24"/>
              </w:rPr>
              <w:t>Izrada čestitki za beskućnike, likovna radionica</w:t>
            </w:r>
          </w:p>
        </w:tc>
      </w:tr>
      <w:tr w:rsidR="00AE7D3B" w14:paraId="1FB1759D" w14:textId="77777777" w:rsidTr="00525BC0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BF277AC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24.12.2023.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FE5D88D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Kićenje bora, Badnjak</w:t>
            </w:r>
          </w:p>
        </w:tc>
      </w:tr>
      <w:tr w:rsidR="00AE7D3B" w14:paraId="1CDBA1E2" w14:textId="77777777" w:rsidTr="00525BC0">
        <w:trPr>
          <w:trHeight w:val="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5F9BA16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25.12.2023.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864C4B9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Zajednički odlazak na misu, Božić</w:t>
            </w:r>
          </w:p>
        </w:tc>
      </w:tr>
    </w:tbl>
    <w:p w14:paraId="30DE292E" w14:textId="77777777" w:rsidR="00AE7D3B" w:rsidRDefault="00AE7D3B" w:rsidP="00AE7D3B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7631"/>
      </w:tblGrid>
      <w:tr w:rsidR="00AE7D3B" w14:paraId="4CB65C79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5DE8787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DATUM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5021A43" w14:textId="77777777" w:rsidR="00AE7D3B" w:rsidRDefault="00AE7D3B" w:rsidP="00525BC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01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IZLETI, POSJETE I AKTIVNOSTI VAN USTANOVE</w:t>
            </w:r>
          </w:p>
        </w:tc>
      </w:tr>
      <w:tr w:rsidR="00AE7D3B" w14:paraId="0E052B89" w14:textId="77777777" w:rsidTr="00525BC0">
        <w:trPr>
          <w:trHeight w:val="29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B066986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19.2.2023.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00AEBCF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Posjeta i stručno vođenje Prirodoslovni muzej Rijeka</w:t>
            </w:r>
          </w:p>
        </w:tc>
      </w:tr>
      <w:tr w:rsidR="00AE7D3B" w14:paraId="205BDFDD" w14:textId="77777777" w:rsidTr="00525BC0">
        <w:trPr>
          <w:trHeight w:val="330"/>
        </w:trPr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763D73F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21.2.2023.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C4579BB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Organiziran jednodnevni izlet u Zagreb, posjet zabavnom parku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Amazinga</w:t>
            </w:r>
            <w:proofErr w:type="spellEnd"/>
          </w:p>
        </w:tc>
      </w:tr>
      <w:tr w:rsidR="00AE7D3B" w14:paraId="4583718D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FA7EE75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4.3.2023.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8740227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Radionica "Životinjske face" u Prirodoslovnom muzeju Rijeka </w:t>
            </w:r>
          </w:p>
        </w:tc>
      </w:tr>
      <w:tr w:rsidR="00AE7D3B" w14:paraId="6FD516A4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EA810D4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23.3.2023.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09A705A" w14:textId="77777777" w:rsidR="00AE7D3B" w:rsidRDefault="00AE7D3B" w:rsidP="00525B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-Gi-Oh radionica (Gabrijel), Dječja kuća </w:t>
            </w:r>
          </w:p>
        </w:tc>
      </w:tr>
      <w:tr w:rsidR="00AE7D3B" w14:paraId="63037385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CD28BC9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5.4.2023.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44981C1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Delnice, izlet vlakom Zeko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Japeniški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vrh, vidikovac, park, odlazak na pizzu i sok (svi)</w:t>
            </w:r>
          </w:p>
        </w:tc>
      </w:tr>
      <w:tr w:rsidR="00AE7D3B" w14:paraId="33F7BA04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673AE2E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6.4.2023.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EEDCDA9" w14:textId="77777777" w:rsidR="00AE7D3B" w:rsidRDefault="00AE7D3B" w:rsidP="00525B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-Gi-Oh radionica (Gabrijel), Dječja kuća </w:t>
            </w:r>
          </w:p>
        </w:tc>
      </w:tr>
      <w:tr w:rsidR="00AE7D3B" w14:paraId="7C4F7A31" w14:textId="77777777" w:rsidTr="00525BC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1A7FB67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10.-13.4.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46470FD" w14:textId="77777777" w:rsidR="00AE7D3B" w:rsidRDefault="00AE7D3B" w:rsidP="00525BC0">
            <w:r>
              <w:rPr>
                <w:rFonts w:ascii="Times New Roman" w:eastAsia="Times New Roman" w:hAnsi="Times New Roman" w:cs="Times New Roman"/>
                <w:sz w:val="24"/>
              </w:rPr>
              <w:t xml:space="preserve"> Nogometni kamp Rino i Ado, stadion NK Rječina</w:t>
            </w:r>
          </w:p>
        </w:tc>
      </w:tr>
      <w:tr w:rsidR="00AE7D3B" w14:paraId="590B6FC9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00F934E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30.4.2023.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092C139" w14:textId="77777777" w:rsidR="00AE7D3B" w:rsidRDefault="00AE7D3B" w:rsidP="00525BC0">
            <w:r>
              <w:rPr>
                <w:rFonts w:ascii="Times New Roman" w:eastAsia="Times New Roman" w:hAnsi="Times New Roman" w:cs="Times New Roman"/>
                <w:sz w:val="24"/>
              </w:rPr>
              <w:t>Izlet u Kastavsku šumu(svi)</w:t>
            </w:r>
          </w:p>
        </w:tc>
      </w:tr>
      <w:tr w:rsidR="00AE7D3B" w14:paraId="5959E347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6CC682F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4.5.2023.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AC597B6" w14:textId="77777777" w:rsidR="00AE7D3B" w:rsidRDefault="00AE7D3B" w:rsidP="00525B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-Gi-Oh radionice, Dječja kuća </w:t>
            </w:r>
          </w:p>
        </w:tc>
      </w:tr>
      <w:tr w:rsidR="00AE7D3B" w14:paraId="6958EB1D" w14:textId="77777777" w:rsidTr="00525BC0">
        <w:trPr>
          <w:trHeight w:val="68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871038A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6. 5.2023.</w:t>
            </w:r>
          </w:p>
          <w:p w14:paraId="52A1C2C9" w14:textId="77777777" w:rsidR="00AE7D3B" w:rsidRPr="00F332CB" w:rsidRDefault="00AE7D3B" w:rsidP="00525BC0">
            <w:pPr>
              <w:jc w:val="center"/>
            </w:pP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2BA8A50" w14:textId="77777777" w:rsidR="00AE7D3B" w:rsidRDefault="00AE7D3B" w:rsidP="00525BC0">
            <w:r>
              <w:rPr>
                <w:rFonts w:ascii="Times New Roman" w:eastAsia="Times New Roman" w:hAnsi="Times New Roman" w:cs="Times New Roman"/>
                <w:sz w:val="24"/>
              </w:rPr>
              <w:t xml:space="preserve">  "Dnevnik Pauline P." u Cinestaru (u organizaciji Udruge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Rotaract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uz pratnju odgajatelja)</w:t>
            </w:r>
          </w:p>
        </w:tc>
      </w:tr>
      <w:tr w:rsidR="00AE7D3B" w14:paraId="62E1A864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3409F64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12.5.2023.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12F695D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Sudjelovanje na 6. Malonogometnom turniru „Izvor – snaga zajedništva“ u Crikvenici, u organizaciji Centra za pružanje usluga u zajednici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Izvor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2E9EACF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Selce</w:t>
            </w:r>
          </w:p>
        </w:tc>
      </w:tr>
      <w:tr w:rsidR="00AE7D3B" w14:paraId="75BA0FCC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605F015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18.5.2023.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CD80163" w14:textId="77777777" w:rsidR="00AE7D3B" w:rsidRDefault="00AE7D3B" w:rsidP="00525BC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-Gi-Oh radionice, Dječja kuća </w:t>
            </w:r>
          </w:p>
        </w:tc>
      </w:tr>
      <w:tr w:rsidR="00AE7D3B" w14:paraId="368CB38D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DFD0755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21.5.2023.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F0F3C64" w14:textId="77777777" w:rsidR="00AE7D3B" w:rsidRDefault="00AE7D3B" w:rsidP="00525B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Sveta prva pričest, zajednički odlazak na misu u Kapucinsku crkvu, svečani ručak</w:t>
            </w:r>
          </w:p>
        </w:tc>
      </w:tr>
      <w:tr w:rsidR="002E4800" w14:paraId="7EB13DA4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CD4FF28" w14:textId="770C313A" w:rsidR="002E4800" w:rsidRDefault="002E4800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06.-09.2023.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24D6890" w14:textId="48CBF342" w:rsidR="002E4800" w:rsidRDefault="002E4800" w:rsidP="00525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Kontinuirani odlasci na kupanje</w:t>
            </w:r>
          </w:p>
        </w:tc>
      </w:tr>
      <w:tr w:rsidR="00AE7D3B" w14:paraId="5E7E175F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ED0FF5D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23.6.2023.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2E17624" w14:textId="77777777" w:rsidR="00AE7D3B" w:rsidRDefault="00AE7D3B" w:rsidP="00525B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Organiziran izlet sa djecom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Istralandiju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–skupa sa djecom iz smještaja Lovran i djecom poludnevnog smještaja</w:t>
            </w:r>
          </w:p>
        </w:tc>
      </w:tr>
      <w:tr w:rsidR="00AE7D3B" w14:paraId="1ADD3530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6537E9D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26.6.2023.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C2D2479" w14:textId="77777777" w:rsidR="00AE7D3B" w:rsidRDefault="00AE7D3B" w:rsidP="00525B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Nogometni kamp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Gerovo</w:t>
            </w:r>
            <w:proofErr w:type="spellEnd"/>
          </w:p>
        </w:tc>
      </w:tr>
      <w:tr w:rsidR="00AE7D3B" w14:paraId="277A6622" w14:textId="77777777" w:rsidTr="00525BC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1C5B5C7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3.-7.7.2023.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8DB7DEA" w14:textId="77777777" w:rsidR="00AE7D3B" w:rsidRDefault="00AE7D3B" w:rsidP="00525B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Festival Tobogan, Dječja kuća, radionica 3D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printanje</w:t>
            </w:r>
            <w:proofErr w:type="spellEnd"/>
          </w:p>
        </w:tc>
      </w:tr>
      <w:tr w:rsidR="00AE7D3B" w14:paraId="19A9D851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DACDDF3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6.7.2023.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BCB8494" w14:textId="77777777" w:rsidR="00AE7D3B" w:rsidRDefault="00AE7D3B" w:rsidP="00525B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Art kino, Kralj lavova              </w:t>
            </w:r>
          </w:p>
        </w:tc>
      </w:tr>
      <w:tr w:rsidR="00AE7D3B" w14:paraId="3669AE20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3DC57E5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3.-7.7.2023.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724B612" w14:textId="58C0C636" w:rsidR="00AE7D3B" w:rsidRDefault="00AE7D3B" w:rsidP="00525B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Festival tobog</w:t>
            </w:r>
            <w:r w:rsidR="002E4800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n, Dječja kuća, radionica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Stripko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specijal</w:t>
            </w:r>
          </w:p>
        </w:tc>
      </w:tr>
      <w:tr w:rsidR="00AE7D3B" w14:paraId="123401A3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F49D672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10.7. 2023.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EB49E92" w14:textId="77777777" w:rsidR="00AE7D3B" w:rsidRDefault="00AE7D3B" w:rsidP="00525B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Dječja kuća, film na otvorenom(svi) </w:t>
            </w:r>
          </w:p>
        </w:tc>
      </w:tr>
      <w:tr w:rsidR="00AE7D3B" w14:paraId="4EBEDC84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02F7F56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12.7.2023.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934FE20" w14:textId="77777777" w:rsidR="00AE7D3B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Prirodoslovni muzej, "Divlja noć" </w:t>
            </w:r>
          </w:p>
          <w:p w14:paraId="31060371" w14:textId="7680E453" w:rsidR="00AE7D3B" w:rsidRPr="001E27A9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E7D3B" w14:paraId="2353A1EE" w14:textId="77777777" w:rsidTr="00525BC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B1EA553" w14:textId="77777777" w:rsidR="00AE7D3B" w:rsidRDefault="00AE7D3B" w:rsidP="00525B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15.7.2023.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1B90DD0" w14:textId="77777777" w:rsidR="00AE7D3B" w:rsidRDefault="00AE7D3B" w:rsidP="00525B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Festival Tobogan, Dječja kuća, radionica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-Gi-Oh(Gabrijel)</w:t>
            </w:r>
          </w:p>
        </w:tc>
      </w:tr>
      <w:tr w:rsidR="00AE7D3B" w14:paraId="7AEE8191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A77F83B" w14:textId="77777777" w:rsidR="00AE7D3B" w:rsidRDefault="00AE7D3B" w:rsidP="00525B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16.7.2023.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7AFE917" w14:textId="77777777" w:rsidR="00AE7D3B" w:rsidRDefault="00AE7D3B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longo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šetnja</w:t>
            </w:r>
          </w:p>
          <w:p w14:paraId="512E5E8F" w14:textId="072943B5" w:rsidR="002E4800" w:rsidRPr="002E4800" w:rsidRDefault="002E4800" w:rsidP="005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E7D3B" w14:paraId="5ED1A5D1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AED8DEA" w14:textId="77777777" w:rsidR="00AE7D3B" w:rsidRDefault="00AE7D3B" w:rsidP="00525B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19-23.7.2023.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66A15C2" w14:textId="77777777" w:rsidR="00AE7D3B" w:rsidRDefault="00AE7D3B" w:rsidP="00525B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Novigrad ljetovanje - Hum, Buzet </w:t>
            </w:r>
          </w:p>
        </w:tc>
      </w:tr>
      <w:tr w:rsidR="00AE7D3B" w14:paraId="3F768C45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BD323F6" w14:textId="77777777" w:rsidR="00AE7D3B" w:rsidRDefault="00AE7D3B" w:rsidP="00525B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24.7.2023.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E175075" w14:textId="77777777" w:rsidR="00AE7D3B" w:rsidRDefault="00AE7D3B" w:rsidP="00525BC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Prirodoslovni muzej </w:t>
            </w:r>
          </w:p>
        </w:tc>
      </w:tr>
      <w:tr w:rsidR="00AE7D3B" w14:paraId="5114B1DA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175D419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28.7.2023.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0567D60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Cinestar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(Barbie) </w:t>
            </w:r>
          </w:p>
        </w:tc>
      </w:tr>
      <w:tr w:rsidR="00AE7D3B" w14:paraId="0D0483E2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1F7DA34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1.8..2023.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D2B3106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Šetnja Trsatom, Trsatskom gradinom i trsatskim stubama</w:t>
            </w:r>
          </w:p>
        </w:tc>
      </w:tr>
      <w:tr w:rsidR="00AE7D3B" w14:paraId="5AC6C91B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841DB45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9.8. 2023.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1858832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Odlazak u Kostrenu na kupanje i rolanje, druženje i igra na Trsatu (park) uz sladoled </w:t>
            </w:r>
          </w:p>
        </w:tc>
      </w:tr>
      <w:tr w:rsidR="00AE7D3B" w14:paraId="36BE0934" w14:textId="77777777" w:rsidTr="00525BC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71DF85D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10.8.2023.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3CDBC4F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Vođena posjeta Guvernerovoj palači i Pomorskom i povijesnom muzeju Hrvatskog primorja, šetnja Gradskom tržnicom, Korzom,... </w:t>
            </w:r>
          </w:p>
        </w:tc>
      </w:tr>
      <w:tr w:rsidR="00AE7D3B" w14:paraId="3C3C15B7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8792ECC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12.8.2023.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C0523D3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Tečaj uspravnog veslanja na dasci, Slatina-Opatija</w:t>
            </w:r>
          </w:p>
        </w:tc>
      </w:tr>
      <w:tr w:rsidR="00AE7D3B" w14:paraId="26C2D350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819F2EE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13.8.2023.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689926A" w14:textId="77777777" w:rsidR="00AE7D3B" w:rsidRDefault="00AE7D3B" w:rsidP="00525BC0">
            <w:r>
              <w:rPr>
                <w:rFonts w:ascii="Times New Roman" w:eastAsia="Times New Roman" w:hAnsi="Times New Roman" w:cs="Times New Roman"/>
                <w:sz w:val="24"/>
              </w:rPr>
              <w:t xml:space="preserve">Kupanje u Jadranovu </w:t>
            </w:r>
          </w:p>
        </w:tc>
      </w:tr>
      <w:tr w:rsidR="00AE7D3B" w14:paraId="40C68816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7D52D5B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29.8. 2023.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839E9AD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Posjet Dječjoj kući</w:t>
            </w:r>
          </w:p>
        </w:tc>
      </w:tr>
      <w:tr w:rsidR="00AE7D3B" w14:paraId="023992E4" w14:textId="77777777" w:rsidTr="00525BC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B5F7F99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2.9.2023.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9AECEA0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Astronomski centar Rijeka </w:t>
            </w:r>
          </w:p>
        </w:tc>
      </w:tr>
      <w:tr w:rsidR="00AE7D3B" w14:paraId="20DB1DFA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5C4E23B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14.10.2023.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D27F47D" w14:textId="77777777" w:rsidR="00AE7D3B" w:rsidRDefault="00AE7D3B" w:rsidP="00525BC0">
            <w:pPr>
              <w:tabs>
                <w:tab w:val="left" w:pos="404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Volonterska akcija na Kantridi</w:t>
            </w:r>
          </w:p>
        </w:tc>
      </w:tr>
      <w:tr w:rsidR="00AE7D3B" w14:paraId="3E6D500B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119CD00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5DA2FED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Izlet u Zagreb, na nivou cijelog Smještaja</w:t>
            </w:r>
          </w:p>
        </w:tc>
      </w:tr>
      <w:tr w:rsidR="00AE7D3B" w14:paraId="4AD1884F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84CD6A6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18.11.2023.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6D37F90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Izlet na Plitvice</w:t>
            </w:r>
          </w:p>
        </w:tc>
      </w:tr>
      <w:tr w:rsidR="00AE7D3B" w14:paraId="3857233A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3672619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15.12.2023.</w:t>
            </w:r>
          </w:p>
          <w:p w14:paraId="072D8067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7A3916F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Doček Djeda Mraza na Učkoj, na nivou Smještaja</w:t>
            </w:r>
          </w:p>
          <w:p w14:paraId="590F3AFF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Advent u Fužinama</w:t>
            </w:r>
          </w:p>
        </w:tc>
      </w:tr>
      <w:tr w:rsidR="00AE7D3B" w14:paraId="43B58D50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1EF32B4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17.12.2023.</w:t>
            </w:r>
          </w:p>
          <w:p w14:paraId="5078D392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6595A03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HoHoHo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Trka- za CPUZ</w:t>
            </w:r>
          </w:p>
          <w:p w14:paraId="6CDF0AFD" w14:textId="77777777" w:rsidR="00AE7D3B" w:rsidRDefault="00AE7D3B" w:rsidP="00525B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Odlazak u kazalište-Božićna priča</w:t>
            </w:r>
          </w:p>
        </w:tc>
      </w:tr>
      <w:tr w:rsidR="00AE7D3B" w14:paraId="79220D4C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6FB0437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6DD76C5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Dječja predstava i Božićni domjenak u Smještaju</w:t>
            </w:r>
          </w:p>
        </w:tc>
      </w:tr>
      <w:tr w:rsidR="00AE7D3B" w14:paraId="2B288C75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A65237B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50EFDBA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Klizanje i Advent, Korzo</w:t>
            </w:r>
          </w:p>
        </w:tc>
      </w:tr>
      <w:tr w:rsidR="00AE7D3B" w14:paraId="6F0DA43D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DA12DB5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9.12.2023.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B63645A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Odlazak na izlet,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Amazinga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(Zagreb), na nivou Smještaja</w:t>
            </w:r>
          </w:p>
        </w:tc>
      </w:tr>
      <w:tr w:rsidR="00AE7D3B" w14:paraId="14930710" w14:textId="77777777" w:rsidTr="00525BC0">
        <w:trPr>
          <w:trHeight w:val="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962A64D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30. 12. 2023.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892D8C6" w14:textId="77777777" w:rsidR="00AE7D3B" w:rsidRDefault="00AE7D3B" w:rsidP="00525B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Advent i šetnja Trsatom</w:t>
            </w:r>
          </w:p>
        </w:tc>
      </w:tr>
    </w:tbl>
    <w:p w14:paraId="6782B033" w14:textId="77777777" w:rsidR="00AE7D3B" w:rsidRDefault="00AE7D3B" w:rsidP="00AE7D3B">
      <w:pPr>
        <w:rPr>
          <w:rFonts w:ascii="Times New Roman" w:eastAsia="Times New Roman" w:hAnsi="Times New Roman" w:cs="Times New Roman"/>
          <w:b/>
          <w:sz w:val="24"/>
        </w:rPr>
      </w:pPr>
    </w:p>
    <w:p w14:paraId="1BAE87FF" w14:textId="77777777" w:rsidR="00AE7D3B" w:rsidRDefault="00AE7D3B" w:rsidP="00AE7D3B">
      <w:pPr>
        <w:rPr>
          <w:rFonts w:ascii="Times New Roman" w:eastAsia="Times New Roman" w:hAnsi="Times New Roman" w:cs="Times New Roman"/>
          <w:b/>
          <w:sz w:val="24"/>
        </w:rPr>
      </w:pPr>
    </w:p>
    <w:p w14:paraId="11A3F198" w14:textId="77777777" w:rsidR="00AE7D3B" w:rsidRDefault="00AE7D3B" w:rsidP="00AE7D3B">
      <w:pPr>
        <w:rPr>
          <w:rFonts w:ascii="Times New Roman" w:eastAsia="Times New Roman" w:hAnsi="Times New Roman" w:cs="Times New Roman"/>
          <w:b/>
          <w:sz w:val="24"/>
        </w:rPr>
      </w:pPr>
    </w:p>
    <w:p w14:paraId="59781149" w14:textId="77777777" w:rsidR="00AE7D3B" w:rsidRDefault="00AE7D3B" w:rsidP="00AE7D3B">
      <w:pPr>
        <w:rPr>
          <w:rFonts w:ascii="Times New Roman" w:eastAsia="Times New Roman" w:hAnsi="Times New Roman" w:cs="Times New Roman"/>
          <w:b/>
          <w:sz w:val="24"/>
        </w:rPr>
      </w:pPr>
    </w:p>
    <w:p w14:paraId="6E3BF8C8" w14:textId="77777777" w:rsidR="00AE7D3B" w:rsidRPr="00AC6175" w:rsidRDefault="00AE7D3B" w:rsidP="00AE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C3F3A4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68C1B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68C15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A1E05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98006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90C84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8E952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14630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FE2E4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39C30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1C60B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30A92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AE8F0" w14:textId="77777777" w:rsidR="002E4800" w:rsidRDefault="002E4800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2CC9A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00A89" w14:textId="77777777" w:rsidR="00AE7D3B" w:rsidRDefault="00AE7D3B" w:rsidP="00AE7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0F466" w14:textId="77777777" w:rsidR="00AE7D3B" w:rsidRDefault="00AE7D3B" w:rsidP="00AE7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F9">
        <w:rPr>
          <w:rFonts w:ascii="Times New Roman" w:hAnsi="Times New Roman" w:cs="Times New Roman"/>
          <w:b/>
          <w:sz w:val="24"/>
          <w:szCs w:val="24"/>
        </w:rPr>
        <w:lastRenderedPageBreak/>
        <w:t>KORISNICI</w:t>
      </w:r>
      <w:r>
        <w:rPr>
          <w:rFonts w:ascii="Times New Roman" w:hAnsi="Times New Roman" w:cs="Times New Roman"/>
          <w:b/>
          <w:sz w:val="24"/>
          <w:szCs w:val="24"/>
        </w:rPr>
        <w:t xml:space="preserve"> POLUDNEVNOG BORAVKA </w:t>
      </w:r>
    </w:p>
    <w:p w14:paraId="3E71BAC2" w14:textId="2EC98C1A" w:rsidR="00F95C42" w:rsidRPr="00FF6E8E" w:rsidRDefault="00AE7D3B" w:rsidP="00F95C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6E8E">
        <w:rPr>
          <w:rFonts w:ascii="Times New Roman" w:hAnsi="Times New Roman" w:cs="Times New Roman"/>
          <w:bCs/>
          <w:sz w:val="24"/>
          <w:szCs w:val="24"/>
        </w:rPr>
        <w:t>CENTAR LOVRAN/OŠ NIKOLA TESLA</w:t>
      </w:r>
    </w:p>
    <w:tbl>
      <w:tblPr>
        <w:tblStyle w:val="Reetkatablice"/>
        <w:tblpPr w:leftFromText="180" w:rightFromText="180" w:vertAnchor="page" w:horzAnchor="margin" w:tblpX="112" w:tblpY="2786"/>
        <w:tblW w:w="9063" w:type="dxa"/>
        <w:tblLook w:val="04A0" w:firstRow="1" w:lastRow="0" w:firstColumn="1" w:lastColumn="0" w:noHBand="0" w:noVBand="1"/>
      </w:tblPr>
      <w:tblGrid>
        <w:gridCol w:w="1696"/>
        <w:gridCol w:w="7367"/>
      </w:tblGrid>
      <w:tr w:rsidR="00AE7D3B" w:rsidRPr="004950E3" w14:paraId="57A3CE6B" w14:textId="77777777" w:rsidTr="00525BC0">
        <w:trPr>
          <w:trHeight w:val="416"/>
        </w:trPr>
        <w:tc>
          <w:tcPr>
            <w:tcW w:w="1696" w:type="dxa"/>
          </w:tcPr>
          <w:p w14:paraId="3298968E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7367" w:type="dxa"/>
          </w:tcPr>
          <w:p w14:paraId="22D4947D" w14:textId="77777777" w:rsidR="00AE7D3B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RADIONICE/ </w:t>
            </w:r>
            <w:r w:rsidRPr="00495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IZLETI, POSJETE I AKTIVNOSTI VAN USTANOVE</w:t>
            </w:r>
          </w:p>
          <w:p w14:paraId="50513D27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D3B" w:rsidRPr="004950E3" w14:paraId="000B7094" w14:textId="77777777" w:rsidTr="00525BC0">
        <w:trPr>
          <w:trHeight w:val="379"/>
        </w:trPr>
        <w:tc>
          <w:tcPr>
            <w:tcW w:w="1696" w:type="dxa"/>
          </w:tcPr>
          <w:p w14:paraId="4232C320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25.01.2023.</w:t>
            </w:r>
          </w:p>
        </w:tc>
        <w:tc>
          <w:tcPr>
            <w:tcW w:w="7367" w:type="dxa"/>
          </w:tcPr>
          <w:p w14:paraId="30747DD0" w14:textId="77777777" w:rsidR="00AE7D3B" w:rsidRPr="004950E3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 xml:space="preserve">Književni susret s književnikom Jadrankom </w:t>
            </w:r>
            <w:proofErr w:type="spellStart"/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Bitencom</w:t>
            </w:r>
            <w:proofErr w:type="spellEnd"/>
          </w:p>
        </w:tc>
      </w:tr>
      <w:tr w:rsidR="00AE7D3B" w:rsidRPr="004950E3" w14:paraId="7730FF20" w14:textId="77777777" w:rsidTr="00525BC0">
        <w:trPr>
          <w:trHeight w:val="649"/>
        </w:trPr>
        <w:tc>
          <w:tcPr>
            <w:tcW w:w="1696" w:type="dxa"/>
          </w:tcPr>
          <w:p w14:paraId="51EA9357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27.01.2023.</w:t>
            </w:r>
          </w:p>
        </w:tc>
        <w:tc>
          <w:tcPr>
            <w:tcW w:w="7367" w:type="dxa"/>
          </w:tcPr>
          <w:p w14:paraId="2F234594" w14:textId="77777777" w:rsidR="00AE7D3B" w:rsidRPr="004950E3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Međunarodni dan sjećanja na holokaust-(radionica/razgovor/prigodno obilježavanje)</w:t>
            </w:r>
          </w:p>
        </w:tc>
      </w:tr>
      <w:tr w:rsidR="00AE7D3B" w:rsidRPr="004950E3" w14:paraId="2FC8096E" w14:textId="77777777" w:rsidTr="00525BC0">
        <w:trPr>
          <w:trHeight w:val="379"/>
        </w:trPr>
        <w:tc>
          <w:tcPr>
            <w:tcW w:w="1696" w:type="dxa"/>
          </w:tcPr>
          <w:p w14:paraId="2DB86FF4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10.02.2023.</w:t>
            </w:r>
          </w:p>
        </w:tc>
        <w:tc>
          <w:tcPr>
            <w:tcW w:w="7367" w:type="dxa"/>
          </w:tcPr>
          <w:p w14:paraId="17ABAAE6" w14:textId="77777777" w:rsidR="00AE7D3B" w:rsidRPr="004950E3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Škola u kinu: Tajni život ljubimaca 2</w:t>
            </w:r>
          </w:p>
        </w:tc>
      </w:tr>
      <w:tr w:rsidR="00AE7D3B" w:rsidRPr="004950E3" w14:paraId="15D5D99C" w14:textId="77777777" w:rsidTr="00525BC0">
        <w:trPr>
          <w:trHeight w:val="379"/>
        </w:trPr>
        <w:tc>
          <w:tcPr>
            <w:tcW w:w="1696" w:type="dxa"/>
          </w:tcPr>
          <w:p w14:paraId="281E8C91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12.02.2023.</w:t>
            </w:r>
          </w:p>
        </w:tc>
        <w:tc>
          <w:tcPr>
            <w:tcW w:w="7367" w:type="dxa"/>
          </w:tcPr>
          <w:p w14:paraId="370354B8" w14:textId="77777777" w:rsidR="00AE7D3B" w:rsidRPr="004950E3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Valentinovo - (radionica/razgovor/prigodno obilježavanje)</w:t>
            </w:r>
          </w:p>
        </w:tc>
      </w:tr>
      <w:tr w:rsidR="00AE7D3B" w:rsidRPr="004950E3" w14:paraId="03D02892" w14:textId="77777777" w:rsidTr="00525BC0">
        <w:trPr>
          <w:trHeight w:val="379"/>
        </w:trPr>
        <w:tc>
          <w:tcPr>
            <w:tcW w:w="1696" w:type="dxa"/>
          </w:tcPr>
          <w:p w14:paraId="4809E314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08.03.2023.</w:t>
            </w:r>
          </w:p>
        </w:tc>
        <w:tc>
          <w:tcPr>
            <w:tcW w:w="7367" w:type="dxa"/>
          </w:tcPr>
          <w:p w14:paraId="3E5952F4" w14:textId="77777777" w:rsidR="00AE7D3B" w:rsidRPr="004950E3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Dan žena - (radionica/razgovor/prigodno obilježavanje)</w:t>
            </w:r>
          </w:p>
        </w:tc>
      </w:tr>
      <w:tr w:rsidR="00AE7D3B" w:rsidRPr="004950E3" w14:paraId="0B3989C4" w14:textId="77777777" w:rsidTr="00525BC0">
        <w:trPr>
          <w:trHeight w:val="379"/>
        </w:trPr>
        <w:tc>
          <w:tcPr>
            <w:tcW w:w="1696" w:type="dxa"/>
          </w:tcPr>
          <w:p w14:paraId="63B118EB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13.03.2023.</w:t>
            </w:r>
          </w:p>
        </w:tc>
        <w:tc>
          <w:tcPr>
            <w:tcW w:w="7367" w:type="dxa"/>
          </w:tcPr>
          <w:p w14:paraId="1C15CBD6" w14:textId="77777777" w:rsidR="00AE7D3B" w:rsidRPr="004950E3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 xml:space="preserve">Pripovjedačica priča (gostovanje pripovjedačice Margarete </w:t>
            </w:r>
            <w:proofErr w:type="spellStart"/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Peršić</w:t>
            </w:r>
            <w:proofErr w:type="spellEnd"/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7D3B" w:rsidRPr="004950E3" w14:paraId="0BCFBFB4" w14:textId="77777777" w:rsidTr="00525BC0">
        <w:trPr>
          <w:trHeight w:val="379"/>
        </w:trPr>
        <w:tc>
          <w:tcPr>
            <w:tcW w:w="1696" w:type="dxa"/>
          </w:tcPr>
          <w:p w14:paraId="3966E072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16.03.2023.</w:t>
            </w:r>
          </w:p>
        </w:tc>
        <w:tc>
          <w:tcPr>
            <w:tcW w:w="7367" w:type="dxa"/>
          </w:tcPr>
          <w:p w14:paraId="3ABD50C1" w14:textId="77777777" w:rsidR="00AE7D3B" w:rsidRPr="004950E3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 xml:space="preserve">Predstava „Boja odgoja“ u HKD-u </w:t>
            </w:r>
          </w:p>
        </w:tc>
      </w:tr>
      <w:tr w:rsidR="00AE7D3B" w:rsidRPr="004950E3" w14:paraId="64F5FD24" w14:textId="77777777" w:rsidTr="00525BC0">
        <w:trPr>
          <w:trHeight w:val="379"/>
        </w:trPr>
        <w:tc>
          <w:tcPr>
            <w:tcW w:w="1696" w:type="dxa"/>
          </w:tcPr>
          <w:p w14:paraId="3BFA09B9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21.03.2023.</w:t>
            </w:r>
          </w:p>
        </w:tc>
        <w:tc>
          <w:tcPr>
            <w:tcW w:w="7367" w:type="dxa"/>
          </w:tcPr>
          <w:p w14:paraId="0253D3EE" w14:textId="77777777" w:rsidR="00AE7D3B" w:rsidRPr="004950E3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Svjetski dan osoba s Down sindromom</w:t>
            </w:r>
          </w:p>
        </w:tc>
      </w:tr>
      <w:tr w:rsidR="00AE7D3B" w:rsidRPr="004950E3" w14:paraId="0118B780" w14:textId="77777777" w:rsidTr="00525BC0">
        <w:trPr>
          <w:trHeight w:val="379"/>
        </w:trPr>
        <w:tc>
          <w:tcPr>
            <w:tcW w:w="1696" w:type="dxa"/>
          </w:tcPr>
          <w:p w14:paraId="4BFD4A50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22.03.2023.</w:t>
            </w:r>
          </w:p>
        </w:tc>
        <w:tc>
          <w:tcPr>
            <w:tcW w:w="7367" w:type="dxa"/>
          </w:tcPr>
          <w:p w14:paraId="4F18AFAF" w14:textId="77777777" w:rsidR="00AE7D3B" w:rsidRPr="004950E3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 xml:space="preserve">Škola u kinu: Cvrčak i </w:t>
            </w:r>
            <w:proofErr w:type="spellStart"/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mravica</w:t>
            </w:r>
            <w:proofErr w:type="spellEnd"/>
          </w:p>
        </w:tc>
      </w:tr>
      <w:tr w:rsidR="00AE7D3B" w:rsidRPr="004950E3" w14:paraId="2F00C567" w14:textId="77777777" w:rsidTr="00525BC0">
        <w:trPr>
          <w:trHeight w:val="379"/>
        </w:trPr>
        <w:tc>
          <w:tcPr>
            <w:tcW w:w="1696" w:type="dxa"/>
          </w:tcPr>
          <w:p w14:paraId="2C4464B2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04.04.2023.</w:t>
            </w:r>
          </w:p>
        </w:tc>
        <w:tc>
          <w:tcPr>
            <w:tcW w:w="7367" w:type="dxa"/>
          </w:tcPr>
          <w:p w14:paraId="56D7C72C" w14:textId="77777777" w:rsidR="00AE7D3B" w:rsidRPr="004950E3" w:rsidRDefault="00AE7D3B" w:rsidP="00525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Kreativna radionica za Uskrs</w:t>
            </w: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E7D3B" w:rsidRPr="004950E3" w14:paraId="5D1D6DFE" w14:textId="77777777" w:rsidTr="00525BC0">
        <w:trPr>
          <w:trHeight w:val="379"/>
        </w:trPr>
        <w:tc>
          <w:tcPr>
            <w:tcW w:w="1696" w:type="dxa"/>
          </w:tcPr>
          <w:p w14:paraId="4BA1DD7B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21.04.2023.</w:t>
            </w:r>
          </w:p>
        </w:tc>
        <w:tc>
          <w:tcPr>
            <w:tcW w:w="7367" w:type="dxa"/>
          </w:tcPr>
          <w:p w14:paraId="1BBA8217" w14:textId="77777777" w:rsidR="00AE7D3B" w:rsidRPr="004950E3" w:rsidRDefault="00AE7D3B" w:rsidP="00525BC0">
            <w:pPr>
              <w:tabs>
                <w:tab w:val="left" w:pos="40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Park prirode Učka (izlet)</w:t>
            </w:r>
          </w:p>
        </w:tc>
      </w:tr>
      <w:tr w:rsidR="00AE7D3B" w:rsidRPr="004950E3" w14:paraId="0284B916" w14:textId="77777777" w:rsidTr="00525BC0">
        <w:trPr>
          <w:trHeight w:val="379"/>
        </w:trPr>
        <w:tc>
          <w:tcPr>
            <w:tcW w:w="1696" w:type="dxa"/>
          </w:tcPr>
          <w:p w14:paraId="4D11879C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26.04.2023.</w:t>
            </w:r>
          </w:p>
        </w:tc>
        <w:tc>
          <w:tcPr>
            <w:tcW w:w="7367" w:type="dxa"/>
          </w:tcPr>
          <w:p w14:paraId="348C3973" w14:textId="77777777" w:rsidR="00AE7D3B" w:rsidRPr="004950E3" w:rsidRDefault="00AE7D3B" w:rsidP="00525BC0">
            <w:pPr>
              <w:tabs>
                <w:tab w:val="left" w:pos="40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Festival znanosti Rijeka na Korzu</w:t>
            </w:r>
          </w:p>
        </w:tc>
      </w:tr>
      <w:tr w:rsidR="00AE7D3B" w:rsidRPr="004950E3" w14:paraId="0589683F" w14:textId="77777777" w:rsidTr="00525BC0">
        <w:trPr>
          <w:trHeight w:val="379"/>
        </w:trPr>
        <w:tc>
          <w:tcPr>
            <w:tcW w:w="1696" w:type="dxa"/>
          </w:tcPr>
          <w:p w14:paraId="38BD3F55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10.05.2023.</w:t>
            </w:r>
          </w:p>
        </w:tc>
        <w:tc>
          <w:tcPr>
            <w:tcW w:w="7367" w:type="dxa"/>
          </w:tcPr>
          <w:p w14:paraId="4F337E84" w14:textId="77777777" w:rsidR="00AE7D3B" w:rsidRPr="004950E3" w:rsidRDefault="00AE7D3B" w:rsidP="00525BC0">
            <w:pPr>
              <w:tabs>
                <w:tab w:val="left" w:pos="40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Majčin dan</w:t>
            </w:r>
          </w:p>
        </w:tc>
      </w:tr>
      <w:tr w:rsidR="00AE7D3B" w:rsidRPr="004950E3" w14:paraId="6F0DBBC7" w14:textId="77777777" w:rsidTr="00525BC0">
        <w:trPr>
          <w:trHeight w:val="379"/>
        </w:trPr>
        <w:tc>
          <w:tcPr>
            <w:tcW w:w="1696" w:type="dxa"/>
          </w:tcPr>
          <w:p w14:paraId="0370E7A5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12.05.2023.</w:t>
            </w:r>
          </w:p>
        </w:tc>
        <w:tc>
          <w:tcPr>
            <w:tcW w:w="7367" w:type="dxa"/>
          </w:tcPr>
          <w:p w14:paraId="1D73659B" w14:textId="77777777" w:rsidR="00AE7D3B" w:rsidRPr="004950E3" w:rsidRDefault="00AE7D3B" w:rsidP="00525BC0">
            <w:pPr>
              <w:tabs>
                <w:tab w:val="left" w:pos="40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Škola u kinu: Haker</w:t>
            </w:r>
          </w:p>
        </w:tc>
      </w:tr>
      <w:tr w:rsidR="00AE7D3B" w:rsidRPr="004950E3" w14:paraId="6D897BF1" w14:textId="77777777" w:rsidTr="00525BC0">
        <w:trPr>
          <w:trHeight w:val="379"/>
        </w:trPr>
        <w:tc>
          <w:tcPr>
            <w:tcW w:w="1696" w:type="dxa"/>
          </w:tcPr>
          <w:p w14:paraId="7CE9C4A4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18.05.2023.</w:t>
            </w:r>
          </w:p>
        </w:tc>
        <w:tc>
          <w:tcPr>
            <w:tcW w:w="7367" w:type="dxa"/>
          </w:tcPr>
          <w:p w14:paraId="2F29B174" w14:textId="77777777" w:rsidR="00AE7D3B" w:rsidRPr="004950E3" w:rsidRDefault="00AE7D3B" w:rsidP="00525BC0">
            <w:pPr>
              <w:tabs>
                <w:tab w:val="left" w:pos="40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Hrvatska volontira – Gradsko kazalište lutaka</w:t>
            </w:r>
          </w:p>
        </w:tc>
      </w:tr>
      <w:tr w:rsidR="00AE7D3B" w:rsidRPr="004950E3" w14:paraId="59E37D38" w14:textId="77777777" w:rsidTr="00525BC0">
        <w:trPr>
          <w:trHeight w:val="379"/>
        </w:trPr>
        <w:tc>
          <w:tcPr>
            <w:tcW w:w="1696" w:type="dxa"/>
          </w:tcPr>
          <w:p w14:paraId="4E64AD5C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19.05.2023.</w:t>
            </w:r>
          </w:p>
        </w:tc>
        <w:tc>
          <w:tcPr>
            <w:tcW w:w="7367" w:type="dxa"/>
          </w:tcPr>
          <w:p w14:paraId="075B6FFA" w14:textId="77777777" w:rsidR="00AE7D3B" w:rsidRPr="004950E3" w:rsidRDefault="00AE7D3B" w:rsidP="00525BC0">
            <w:pPr>
              <w:tabs>
                <w:tab w:val="left" w:pos="40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Baltazar na Trgu</w:t>
            </w:r>
          </w:p>
        </w:tc>
      </w:tr>
      <w:tr w:rsidR="00AE7D3B" w:rsidRPr="004950E3" w14:paraId="23D9BDE2" w14:textId="77777777" w:rsidTr="00525BC0">
        <w:trPr>
          <w:trHeight w:val="379"/>
        </w:trPr>
        <w:tc>
          <w:tcPr>
            <w:tcW w:w="1696" w:type="dxa"/>
          </w:tcPr>
          <w:p w14:paraId="0747BE6A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26.05.2023.</w:t>
            </w:r>
          </w:p>
        </w:tc>
        <w:tc>
          <w:tcPr>
            <w:tcW w:w="7367" w:type="dxa"/>
          </w:tcPr>
          <w:p w14:paraId="66609FA7" w14:textId="77777777" w:rsidR="00AE7D3B" w:rsidRPr="004950E3" w:rsidRDefault="00AE7D3B" w:rsidP="00525BC0">
            <w:pPr>
              <w:tabs>
                <w:tab w:val="left" w:pos="40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Cvjetni sajam kod Konta</w:t>
            </w:r>
          </w:p>
        </w:tc>
      </w:tr>
      <w:tr w:rsidR="00AE7D3B" w:rsidRPr="004950E3" w14:paraId="763F4496" w14:textId="77777777" w:rsidTr="00525BC0">
        <w:trPr>
          <w:trHeight w:val="379"/>
        </w:trPr>
        <w:tc>
          <w:tcPr>
            <w:tcW w:w="1696" w:type="dxa"/>
          </w:tcPr>
          <w:p w14:paraId="7356565F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16.06.2023.</w:t>
            </w:r>
          </w:p>
        </w:tc>
        <w:tc>
          <w:tcPr>
            <w:tcW w:w="7367" w:type="dxa"/>
          </w:tcPr>
          <w:p w14:paraId="523C8175" w14:textId="77777777" w:rsidR="00AE7D3B" w:rsidRPr="004950E3" w:rsidRDefault="00AE7D3B" w:rsidP="00525BC0">
            <w:pPr>
              <w:tabs>
                <w:tab w:val="left" w:pos="40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Školska priredba „Djeca djeci“</w:t>
            </w:r>
          </w:p>
        </w:tc>
      </w:tr>
      <w:tr w:rsidR="00AE7D3B" w:rsidRPr="004950E3" w14:paraId="4B4C2696" w14:textId="77777777" w:rsidTr="00525BC0">
        <w:trPr>
          <w:trHeight w:val="379"/>
        </w:trPr>
        <w:tc>
          <w:tcPr>
            <w:tcW w:w="1696" w:type="dxa"/>
          </w:tcPr>
          <w:p w14:paraId="74371B96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21.06.2023.</w:t>
            </w:r>
          </w:p>
        </w:tc>
        <w:tc>
          <w:tcPr>
            <w:tcW w:w="7367" w:type="dxa"/>
          </w:tcPr>
          <w:p w14:paraId="012A3551" w14:textId="77777777" w:rsidR="00AE7D3B" w:rsidRPr="004950E3" w:rsidRDefault="00AE7D3B" w:rsidP="00525BC0">
            <w:pPr>
              <w:tabs>
                <w:tab w:val="left" w:pos="40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 xml:space="preserve">Škola u kinu: Dnevnik Pauline P. </w:t>
            </w:r>
          </w:p>
        </w:tc>
      </w:tr>
      <w:tr w:rsidR="00AE7D3B" w:rsidRPr="004950E3" w14:paraId="50E05F11" w14:textId="77777777" w:rsidTr="00525BC0">
        <w:trPr>
          <w:trHeight w:val="379"/>
        </w:trPr>
        <w:tc>
          <w:tcPr>
            <w:tcW w:w="1696" w:type="dxa"/>
          </w:tcPr>
          <w:p w14:paraId="4371313E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23.06.2023.</w:t>
            </w:r>
          </w:p>
        </w:tc>
        <w:tc>
          <w:tcPr>
            <w:tcW w:w="7367" w:type="dxa"/>
          </w:tcPr>
          <w:p w14:paraId="687AFA47" w14:textId="77777777" w:rsidR="00AE7D3B" w:rsidRPr="004950E3" w:rsidRDefault="00AE7D3B" w:rsidP="00525BC0">
            <w:pPr>
              <w:tabs>
                <w:tab w:val="left" w:pos="4041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50E3">
              <w:rPr>
                <w:rFonts w:ascii="Times New Roman" w:hAnsi="Times New Roman" w:cs="Times New Roman"/>
                <w:bCs/>
                <w:sz w:val="24"/>
                <w:szCs w:val="24"/>
              </w:rPr>
              <w:t>Aquapark</w:t>
            </w:r>
            <w:proofErr w:type="spellEnd"/>
            <w:r w:rsidRPr="00495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50E3">
              <w:rPr>
                <w:rFonts w:ascii="Times New Roman" w:hAnsi="Times New Roman" w:cs="Times New Roman"/>
                <w:bCs/>
                <w:sz w:val="24"/>
                <w:szCs w:val="24"/>
              </w:rPr>
              <w:t>Istralandia</w:t>
            </w:r>
            <w:proofErr w:type="spellEnd"/>
          </w:p>
        </w:tc>
      </w:tr>
      <w:tr w:rsidR="00AE7D3B" w:rsidRPr="004950E3" w14:paraId="711EED2D" w14:textId="77777777" w:rsidTr="00525BC0">
        <w:trPr>
          <w:trHeight w:val="189"/>
        </w:trPr>
        <w:tc>
          <w:tcPr>
            <w:tcW w:w="1696" w:type="dxa"/>
          </w:tcPr>
          <w:p w14:paraId="21C6C0B4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08.09.2023.</w:t>
            </w:r>
          </w:p>
        </w:tc>
        <w:tc>
          <w:tcPr>
            <w:tcW w:w="7367" w:type="dxa"/>
          </w:tcPr>
          <w:p w14:paraId="60DB6CDD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Hrvatski olimpijski dan (Trsatske stube)</w:t>
            </w:r>
          </w:p>
          <w:p w14:paraId="5CEC5252" w14:textId="77777777" w:rsidR="00AE7D3B" w:rsidRPr="00D575A1" w:rsidRDefault="00AE7D3B" w:rsidP="00525B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3B" w:rsidRPr="004950E3" w14:paraId="610B09EC" w14:textId="77777777" w:rsidTr="00525BC0">
        <w:trPr>
          <w:trHeight w:val="189"/>
        </w:trPr>
        <w:tc>
          <w:tcPr>
            <w:tcW w:w="1696" w:type="dxa"/>
          </w:tcPr>
          <w:p w14:paraId="4A7DCBF0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22.09.2023.</w:t>
            </w:r>
          </w:p>
        </w:tc>
        <w:tc>
          <w:tcPr>
            <w:tcW w:w="7367" w:type="dxa"/>
          </w:tcPr>
          <w:p w14:paraId="570581F0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Europski tjedan mobilnosti (riječki lukobran) </w:t>
            </w:r>
          </w:p>
          <w:p w14:paraId="0956C688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7D3B" w:rsidRPr="004950E3" w14:paraId="34CC8BC3" w14:textId="77777777" w:rsidTr="00525BC0">
        <w:trPr>
          <w:trHeight w:val="189"/>
        </w:trPr>
        <w:tc>
          <w:tcPr>
            <w:tcW w:w="1696" w:type="dxa"/>
          </w:tcPr>
          <w:p w14:paraId="7F889D9D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27.09.2023.</w:t>
            </w:r>
          </w:p>
        </w:tc>
        <w:tc>
          <w:tcPr>
            <w:tcW w:w="7367" w:type="dxa"/>
          </w:tcPr>
          <w:p w14:paraId="37138C0B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Jesenski sajam kod Konta</w:t>
            </w:r>
          </w:p>
          <w:p w14:paraId="03F04D27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7D3B" w:rsidRPr="004950E3" w14:paraId="6F1D7E15" w14:textId="77777777" w:rsidTr="00525BC0">
        <w:trPr>
          <w:trHeight w:val="189"/>
        </w:trPr>
        <w:tc>
          <w:tcPr>
            <w:tcW w:w="1696" w:type="dxa"/>
          </w:tcPr>
          <w:p w14:paraId="261A9354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28.09.2023.</w:t>
            </w:r>
          </w:p>
        </w:tc>
        <w:tc>
          <w:tcPr>
            <w:tcW w:w="7367" w:type="dxa"/>
          </w:tcPr>
          <w:p w14:paraId="6492CF09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Biciklistička utrka CRO Race</w:t>
            </w:r>
          </w:p>
        </w:tc>
      </w:tr>
      <w:tr w:rsidR="00AE7D3B" w:rsidRPr="004950E3" w14:paraId="4283F96B" w14:textId="77777777" w:rsidTr="00525BC0">
        <w:trPr>
          <w:trHeight w:val="768"/>
        </w:trPr>
        <w:tc>
          <w:tcPr>
            <w:tcW w:w="1696" w:type="dxa"/>
          </w:tcPr>
          <w:p w14:paraId="597AE875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03.10.2023.</w:t>
            </w:r>
          </w:p>
        </w:tc>
        <w:tc>
          <w:tcPr>
            <w:tcW w:w="7367" w:type="dxa"/>
          </w:tcPr>
          <w:p w14:paraId="5B34C205" w14:textId="77777777" w:rsidR="00AE7D3B" w:rsidRPr="00D575A1" w:rsidRDefault="00AE7D3B" w:rsidP="00525B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sz w:val="24"/>
                <w:szCs w:val="24"/>
              </w:rPr>
              <w:t>Radionica o nenasilju - radionica sa psihologom Hrvojem i odgajateljem poludnevnog boravka – obilježavanje Međunarodnog dana nenasilja</w:t>
            </w:r>
          </w:p>
          <w:p w14:paraId="12041AC7" w14:textId="77777777" w:rsidR="00AE7D3B" w:rsidRPr="00D575A1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D3B" w:rsidRPr="004950E3" w14:paraId="7840DEE8" w14:textId="77777777" w:rsidTr="00525BC0">
        <w:trPr>
          <w:trHeight w:val="768"/>
        </w:trPr>
        <w:tc>
          <w:tcPr>
            <w:tcW w:w="1696" w:type="dxa"/>
          </w:tcPr>
          <w:p w14:paraId="5C044F64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05.10.2023.</w:t>
            </w:r>
          </w:p>
        </w:tc>
        <w:tc>
          <w:tcPr>
            <w:tcW w:w="7367" w:type="dxa"/>
          </w:tcPr>
          <w:p w14:paraId="2C66A125" w14:textId="77777777" w:rsidR="00AE7D3B" w:rsidRPr="00D575A1" w:rsidRDefault="00AE7D3B" w:rsidP="00525BC0">
            <w:pPr>
              <w:pStyle w:val="StandardWe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Svjetski dan učitelja (radionica/razgovor/prigodno obilježavanje)</w:t>
            </w:r>
          </w:p>
        </w:tc>
      </w:tr>
      <w:tr w:rsidR="00AE7D3B" w:rsidRPr="004950E3" w14:paraId="2D2AADD4" w14:textId="77777777" w:rsidTr="00525BC0">
        <w:trPr>
          <w:trHeight w:val="768"/>
        </w:trPr>
        <w:tc>
          <w:tcPr>
            <w:tcW w:w="1696" w:type="dxa"/>
          </w:tcPr>
          <w:p w14:paraId="6BB45BA5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06.10.2023.</w:t>
            </w:r>
          </w:p>
        </w:tc>
        <w:tc>
          <w:tcPr>
            <w:tcW w:w="7367" w:type="dxa"/>
          </w:tcPr>
          <w:p w14:paraId="012CC268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Škola u kinu – Dječak i tigar</w:t>
            </w:r>
            <w:r w:rsidRPr="00D575A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 </w:t>
            </w:r>
          </w:p>
        </w:tc>
      </w:tr>
      <w:tr w:rsidR="00AE7D3B" w:rsidRPr="004950E3" w14:paraId="25969834" w14:textId="77777777" w:rsidTr="00525BC0">
        <w:trPr>
          <w:trHeight w:val="655"/>
        </w:trPr>
        <w:tc>
          <w:tcPr>
            <w:tcW w:w="1696" w:type="dxa"/>
          </w:tcPr>
          <w:p w14:paraId="595B71A3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07.10.2023.</w:t>
            </w:r>
          </w:p>
        </w:tc>
        <w:tc>
          <w:tcPr>
            <w:tcW w:w="7367" w:type="dxa"/>
          </w:tcPr>
          <w:p w14:paraId="24235478" w14:textId="77777777" w:rsidR="00AE7D3B" w:rsidRPr="00D575A1" w:rsidRDefault="00AE7D3B" w:rsidP="00525B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sz w:val="24"/>
                <w:szCs w:val="24"/>
              </w:rPr>
              <w:t>Jednodnevni izlet u Fužine povodom Dječjeg tjedna</w:t>
            </w:r>
          </w:p>
          <w:p w14:paraId="7A6C3E15" w14:textId="77777777" w:rsidR="00AE7D3B" w:rsidRPr="00D575A1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D3B" w:rsidRPr="004950E3" w14:paraId="0749301F" w14:textId="77777777" w:rsidTr="00525BC0">
        <w:trPr>
          <w:trHeight w:val="655"/>
        </w:trPr>
        <w:tc>
          <w:tcPr>
            <w:tcW w:w="1696" w:type="dxa"/>
          </w:tcPr>
          <w:p w14:paraId="1D59BE03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11.10.2023.</w:t>
            </w:r>
          </w:p>
        </w:tc>
        <w:tc>
          <w:tcPr>
            <w:tcW w:w="7367" w:type="dxa"/>
          </w:tcPr>
          <w:p w14:paraId="16DB38A2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Međunarodni dan djevojčica</w:t>
            </w:r>
          </w:p>
          <w:p w14:paraId="73185386" w14:textId="77777777" w:rsidR="00AE7D3B" w:rsidRPr="00D575A1" w:rsidRDefault="00AE7D3B" w:rsidP="00525B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3B" w:rsidRPr="004950E3" w14:paraId="7B699AF5" w14:textId="77777777" w:rsidTr="00525BC0">
        <w:trPr>
          <w:trHeight w:val="230"/>
        </w:trPr>
        <w:tc>
          <w:tcPr>
            <w:tcW w:w="1696" w:type="dxa"/>
          </w:tcPr>
          <w:p w14:paraId="1DC7D33B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14.10.2023.</w:t>
            </w:r>
          </w:p>
        </w:tc>
        <w:tc>
          <w:tcPr>
            <w:tcW w:w="7367" w:type="dxa"/>
          </w:tcPr>
          <w:p w14:paraId="15FF3A3B" w14:textId="77777777" w:rsidR="00AE7D3B" w:rsidRPr="00D575A1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5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Sudjelovanje djece u međunarodnoj volonterskoj akciji „72 sata bez kompromisa“ na bazenima Kantrida i stadionu Kantrida </w:t>
            </w:r>
          </w:p>
        </w:tc>
      </w:tr>
      <w:tr w:rsidR="00AE7D3B" w:rsidRPr="004950E3" w14:paraId="2C1E2EE1" w14:textId="77777777" w:rsidTr="00525BC0">
        <w:trPr>
          <w:trHeight w:val="230"/>
        </w:trPr>
        <w:tc>
          <w:tcPr>
            <w:tcW w:w="1696" w:type="dxa"/>
          </w:tcPr>
          <w:p w14:paraId="1D6AABAE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18.10.2023.</w:t>
            </w:r>
          </w:p>
        </w:tc>
        <w:tc>
          <w:tcPr>
            <w:tcW w:w="7367" w:type="dxa"/>
          </w:tcPr>
          <w:p w14:paraId="204903A9" w14:textId="77777777" w:rsidR="00AE7D3B" w:rsidRPr="00D575A1" w:rsidRDefault="00AE7D3B" w:rsidP="0052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75A1">
              <w:rPr>
                <w:rFonts w:ascii="Times New Roman" w:hAnsi="Times New Roman" w:cs="Times New Roman"/>
                <w:sz w:val="24"/>
                <w:szCs w:val="24"/>
              </w:rPr>
              <w:t>Dan kruha i zahvalnosti za plodove zemlje</w:t>
            </w:r>
          </w:p>
        </w:tc>
      </w:tr>
      <w:tr w:rsidR="00AE7D3B" w:rsidRPr="004950E3" w14:paraId="726CB437" w14:textId="77777777" w:rsidTr="00525BC0">
        <w:trPr>
          <w:trHeight w:val="230"/>
        </w:trPr>
        <w:tc>
          <w:tcPr>
            <w:tcW w:w="1696" w:type="dxa"/>
          </w:tcPr>
          <w:p w14:paraId="1CF94854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20.10.2023.</w:t>
            </w:r>
          </w:p>
        </w:tc>
        <w:tc>
          <w:tcPr>
            <w:tcW w:w="7367" w:type="dxa"/>
          </w:tcPr>
          <w:p w14:paraId="22588925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Mjesec hrvatske knjige u Dječjoj kući</w:t>
            </w:r>
          </w:p>
          <w:p w14:paraId="399226FC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Svjetska izložba dječjih likovnih radova „Radost Evrope“ u Dječjoj kući</w:t>
            </w:r>
          </w:p>
          <w:p w14:paraId="36EE6385" w14:textId="77777777" w:rsidR="00AE7D3B" w:rsidRPr="00D575A1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3B" w:rsidRPr="004950E3" w14:paraId="3D4AA2A2" w14:textId="77777777" w:rsidTr="00525BC0">
        <w:trPr>
          <w:trHeight w:val="230"/>
        </w:trPr>
        <w:tc>
          <w:tcPr>
            <w:tcW w:w="1696" w:type="dxa"/>
          </w:tcPr>
          <w:p w14:paraId="4F4A8616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28.10.2023.</w:t>
            </w:r>
          </w:p>
        </w:tc>
        <w:tc>
          <w:tcPr>
            <w:tcW w:w="7367" w:type="dxa"/>
          </w:tcPr>
          <w:p w14:paraId="7906C73D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Zoološki vrt Grada Zagreba</w:t>
            </w:r>
          </w:p>
          <w:p w14:paraId="141679C8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7D3B" w:rsidRPr="004950E3" w14:paraId="1AEA3CB5" w14:textId="77777777" w:rsidTr="00525BC0">
        <w:trPr>
          <w:trHeight w:val="230"/>
        </w:trPr>
        <w:tc>
          <w:tcPr>
            <w:tcW w:w="1696" w:type="dxa"/>
          </w:tcPr>
          <w:p w14:paraId="734DE46F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03.11.2023.</w:t>
            </w:r>
          </w:p>
        </w:tc>
        <w:tc>
          <w:tcPr>
            <w:tcW w:w="7367" w:type="dxa"/>
          </w:tcPr>
          <w:p w14:paraId="0E417063" w14:textId="77777777" w:rsidR="00AE7D3B" w:rsidRPr="00D575A1" w:rsidRDefault="00AE7D3B" w:rsidP="00525B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sz w:val="24"/>
                <w:szCs w:val="24"/>
              </w:rPr>
              <w:t xml:space="preserve">„ Popodne iznenađenja“ – mini koncert korisnika </w:t>
            </w:r>
            <w:proofErr w:type="spellStart"/>
            <w:r w:rsidRPr="00D575A1">
              <w:rPr>
                <w:rFonts w:ascii="Times New Roman" w:hAnsi="Times New Roman" w:cs="Times New Roman"/>
                <w:sz w:val="24"/>
                <w:szCs w:val="24"/>
              </w:rPr>
              <w:t>polud</w:t>
            </w:r>
            <w:proofErr w:type="spellEnd"/>
            <w:r w:rsidRPr="00D575A1">
              <w:rPr>
                <w:rFonts w:ascii="Times New Roman" w:hAnsi="Times New Roman" w:cs="Times New Roman"/>
                <w:sz w:val="24"/>
                <w:szCs w:val="24"/>
              </w:rPr>
              <w:t>. boravka – sviranje pjesama na gitari i slušanje istih – razgovor i motivacija cijeloj grupi za pokazivanjem nekih vlastitih vještina</w:t>
            </w:r>
          </w:p>
          <w:p w14:paraId="7F813564" w14:textId="77777777" w:rsidR="00AE7D3B" w:rsidRPr="00D575A1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D3B" w:rsidRPr="004950E3" w14:paraId="4FA33D06" w14:textId="77777777" w:rsidTr="00525BC0">
        <w:trPr>
          <w:trHeight w:val="379"/>
        </w:trPr>
        <w:tc>
          <w:tcPr>
            <w:tcW w:w="1696" w:type="dxa"/>
          </w:tcPr>
          <w:p w14:paraId="2727BD81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07.-30.11.23.</w:t>
            </w:r>
          </w:p>
        </w:tc>
        <w:tc>
          <w:tcPr>
            <w:tcW w:w="7367" w:type="dxa"/>
          </w:tcPr>
          <w:p w14:paraId="3A9DB7DC" w14:textId="77777777" w:rsidR="00AE7D3B" w:rsidRPr="00D575A1" w:rsidRDefault="00AE7D3B" w:rsidP="00525B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sz w:val="24"/>
                <w:szCs w:val="24"/>
              </w:rPr>
              <w:t>Svakodnevne likovne radionice – izrezivanje i oslikavanje Božićnih čestitki</w:t>
            </w:r>
          </w:p>
        </w:tc>
      </w:tr>
      <w:tr w:rsidR="00AE7D3B" w:rsidRPr="004950E3" w14:paraId="2A77C369" w14:textId="77777777" w:rsidTr="00525BC0">
        <w:trPr>
          <w:trHeight w:val="379"/>
        </w:trPr>
        <w:tc>
          <w:tcPr>
            <w:tcW w:w="1696" w:type="dxa"/>
          </w:tcPr>
          <w:p w14:paraId="446901AC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10.11.2023.</w:t>
            </w:r>
          </w:p>
        </w:tc>
        <w:tc>
          <w:tcPr>
            <w:tcW w:w="7367" w:type="dxa"/>
          </w:tcPr>
          <w:p w14:paraId="0B71EBF2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Festival prava djece-obilježavanje</w:t>
            </w:r>
          </w:p>
          <w:p w14:paraId="2C7548D4" w14:textId="77777777" w:rsidR="00AE7D3B" w:rsidRPr="00D575A1" w:rsidRDefault="00AE7D3B" w:rsidP="00525B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3B" w:rsidRPr="004950E3" w14:paraId="1D1911AB" w14:textId="77777777" w:rsidTr="00525BC0">
        <w:trPr>
          <w:trHeight w:val="379"/>
        </w:trPr>
        <w:tc>
          <w:tcPr>
            <w:tcW w:w="1696" w:type="dxa"/>
          </w:tcPr>
          <w:p w14:paraId="4F90572E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17.11.2023.</w:t>
            </w:r>
          </w:p>
        </w:tc>
        <w:tc>
          <w:tcPr>
            <w:tcW w:w="7367" w:type="dxa"/>
          </w:tcPr>
          <w:p w14:paraId="6F6D56DA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Škola u kinu – Kraljica plesa</w:t>
            </w:r>
          </w:p>
          <w:p w14:paraId="50A9CC8D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7D3B" w:rsidRPr="004950E3" w14:paraId="06DB0032" w14:textId="77777777" w:rsidTr="00525BC0">
        <w:trPr>
          <w:trHeight w:val="389"/>
        </w:trPr>
        <w:tc>
          <w:tcPr>
            <w:tcW w:w="1696" w:type="dxa"/>
          </w:tcPr>
          <w:p w14:paraId="65C79BCB" w14:textId="77777777" w:rsidR="00AE7D3B" w:rsidRPr="004950E3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23.11.2023.</w:t>
            </w:r>
          </w:p>
        </w:tc>
        <w:tc>
          <w:tcPr>
            <w:tcW w:w="7367" w:type="dxa"/>
          </w:tcPr>
          <w:p w14:paraId="35B0B04F" w14:textId="77777777" w:rsidR="00AE7D3B" w:rsidRPr="00D575A1" w:rsidRDefault="00AE7D3B" w:rsidP="00525B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sz w:val="24"/>
                <w:szCs w:val="24"/>
              </w:rPr>
              <w:t>Sudjelovanje djece u radionici o toleranciji – obilježavanje Međunarodnog dana tolerancije</w:t>
            </w:r>
          </w:p>
          <w:p w14:paraId="5668A050" w14:textId="77777777" w:rsidR="00AE7D3B" w:rsidRPr="00D575A1" w:rsidRDefault="00AE7D3B" w:rsidP="00525B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D3B" w:rsidRPr="004950E3" w14:paraId="76B45F40" w14:textId="77777777" w:rsidTr="00525BC0">
        <w:trPr>
          <w:trHeight w:val="326"/>
        </w:trPr>
        <w:tc>
          <w:tcPr>
            <w:tcW w:w="1696" w:type="dxa"/>
          </w:tcPr>
          <w:p w14:paraId="1AA33D8E" w14:textId="77777777" w:rsidR="00AE7D3B" w:rsidRPr="004950E3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24.11.2023.</w:t>
            </w:r>
          </w:p>
        </w:tc>
        <w:tc>
          <w:tcPr>
            <w:tcW w:w="7367" w:type="dxa"/>
          </w:tcPr>
          <w:p w14:paraId="037D3DB1" w14:textId="77777777" w:rsidR="00AE7D3B" w:rsidRPr="00D575A1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sz w:val="24"/>
                <w:szCs w:val="24"/>
              </w:rPr>
              <w:t>Zdravstvena radionica – prehrana i higijena tijela (medicinska sestra)</w:t>
            </w:r>
          </w:p>
        </w:tc>
      </w:tr>
      <w:tr w:rsidR="00AE7D3B" w:rsidRPr="004950E3" w14:paraId="37E3C7D4" w14:textId="77777777" w:rsidTr="00525BC0">
        <w:trPr>
          <w:trHeight w:val="716"/>
        </w:trPr>
        <w:tc>
          <w:tcPr>
            <w:tcW w:w="1696" w:type="dxa"/>
          </w:tcPr>
          <w:p w14:paraId="00B7240C" w14:textId="77777777" w:rsidR="00AE7D3B" w:rsidRPr="004950E3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01.12.2023.</w:t>
            </w:r>
          </w:p>
        </w:tc>
        <w:tc>
          <w:tcPr>
            <w:tcW w:w="7367" w:type="dxa"/>
          </w:tcPr>
          <w:p w14:paraId="0CEE9556" w14:textId="77777777" w:rsidR="00AE7D3B" w:rsidRPr="00D575A1" w:rsidRDefault="00AE7D3B" w:rsidP="00525BC0">
            <w:pPr>
              <w:pStyle w:val="StandardWe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Radionica „Oralna higijena“ (doktorica dentalne medicine)</w:t>
            </w:r>
          </w:p>
        </w:tc>
      </w:tr>
      <w:tr w:rsidR="00AE7D3B" w:rsidRPr="004950E3" w14:paraId="4620DBF1" w14:textId="77777777" w:rsidTr="00525BC0">
        <w:trPr>
          <w:trHeight w:val="526"/>
        </w:trPr>
        <w:tc>
          <w:tcPr>
            <w:tcW w:w="1696" w:type="dxa"/>
          </w:tcPr>
          <w:p w14:paraId="3875EF36" w14:textId="77777777" w:rsidR="00AE7D3B" w:rsidRPr="004950E3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04.12.2023.</w:t>
            </w:r>
          </w:p>
        </w:tc>
        <w:tc>
          <w:tcPr>
            <w:tcW w:w="7367" w:type="dxa"/>
          </w:tcPr>
          <w:p w14:paraId="1F66CF06" w14:textId="77777777" w:rsidR="00AE7D3B" w:rsidRPr="00D575A1" w:rsidRDefault="00AE7D3B" w:rsidP="00525BC0">
            <w:pPr>
              <w:pStyle w:val="StandardWe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Predblagdanska radionica (Dan volontera)</w:t>
            </w:r>
          </w:p>
        </w:tc>
      </w:tr>
      <w:tr w:rsidR="00AE7D3B" w:rsidRPr="004950E3" w14:paraId="03FC6453" w14:textId="77777777" w:rsidTr="00525BC0">
        <w:trPr>
          <w:trHeight w:val="326"/>
        </w:trPr>
        <w:tc>
          <w:tcPr>
            <w:tcW w:w="1696" w:type="dxa"/>
          </w:tcPr>
          <w:p w14:paraId="75A28051" w14:textId="77777777" w:rsidR="00AE7D3B" w:rsidRPr="004950E3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15.12.2023.</w:t>
            </w:r>
          </w:p>
        </w:tc>
        <w:tc>
          <w:tcPr>
            <w:tcW w:w="7367" w:type="dxa"/>
          </w:tcPr>
          <w:p w14:paraId="7621A679" w14:textId="77777777" w:rsidR="00AE7D3B" w:rsidRPr="00D575A1" w:rsidRDefault="00AE7D3B" w:rsidP="00525BC0">
            <w:pPr>
              <w:pStyle w:val="StandardWeb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Školsko poslijepodne i Božićna bajka u Parku prirode Učka</w:t>
            </w:r>
          </w:p>
        </w:tc>
      </w:tr>
      <w:tr w:rsidR="00AE7D3B" w:rsidRPr="004950E3" w14:paraId="64B35E41" w14:textId="77777777" w:rsidTr="00525BC0">
        <w:trPr>
          <w:trHeight w:val="326"/>
        </w:trPr>
        <w:tc>
          <w:tcPr>
            <w:tcW w:w="1696" w:type="dxa"/>
          </w:tcPr>
          <w:p w14:paraId="04A17B14" w14:textId="77777777" w:rsidR="00AE7D3B" w:rsidRPr="004950E3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15.12.2023.</w:t>
            </w:r>
          </w:p>
        </w:tc>
        <w:tc>
          <w:tcPr>
            <w:tcW w:w="7367" w:type="dxa"/>
          </w:tcPr>
          <w:p w14:paraId="41FB6736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Donacija dječjih rukotvorina Školskog poslijepodneva korisnicima Hospicija „Marije K. Kozulić“</w:t>
            </w:r>
          </w:p>
        </w:tc>
      </w:tr>
      <w:tr w:rsidR="00AE7D3B" w:rsidRPr="004950E3" w14:paraId="612A0E12" w14:textId="77777777" w:rsidTr="00525BC0">
        <w:trPr>
          <w:trHeight w:val="326"/>
        </w:trPr>
        <w:tc>
          <w:tcPr>
            <w:tcW w:w="1696" w:type="dxa"/>
          </w:tcPr>
          <w:p w14:paraId="5033C312" w14:textId="77777777" w:rsidR="00AE7D3B" w:rsidRPr="004950E3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20.12.2023.</w:t>
            </w:r>
          </w:p>
        </w:tc>
        <w:tc>
          <w:tcPr>
            <w:tcW w:w="7367" w:type="dxa"/>
          </w:tcPr>
          <w:p w14:paraId="6CCF731C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Božićna školska priredba </w:t>
            </w:r>
          </w:p>
          <w:p w14:paraId="6D7FF6C0" w14:textId="77777777" w:rsidR="00AE7D3B" w:rsidRPr="00D575A1" w:rsidRDefault="00AE7D3B" w:rsidP="00525BC0">
            <w:pPr>
              <w:pStyle w:val="StandardWeb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AE7D3B" w:rsidRPr="004950E3" w14:paraId="656D7E0C" w14:textId="77777777" w:rsidTr="00525BC0">
        <w:trPr>
          <w:trHeight w:val="326"/>
        </w:trPr>
        <w:tc>
          <w:tcPr>
            <w:tcW w:w="1696" w:type="dxa"/>
          </w:tcPr>
          <w:p w14:paraId="256ABF27" w14:textId="77777777" w:rsidR="00AE7D3B" w:rsidRPr="004950E3" w:rsidRDefault="00AE7D3B" w:rsidP="00525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3">
              <w:rPr>
                <w:rFonts w:ascii="Times New Roman" w:hAnsi="Times New Roman" w:cs="Times New Roman"/>
                <w:sz w:val="24"/>
                <w:szCs w:val="24"/>
              </w:rPr>
              <w:t>21.12.2023.</w:t>
            </w:r>
          </w:p>
        </w:tc>
        <w:tc>
          <w:tcPr>
            <w:tcW w:w="7367" w:type="dxa"/>
          </w:tcPr>
          <w:p w14:paraId="0B340341" w14:textId="77777777" w:rsidR="00AE7D3B" w:rsidRPr="00D575A1" w:rsidRDefault="00AE7D3B" w:rsidP="00525BC0">
            <w:pPr>
              <w:pStyle w:val="StandardWeb"/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5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Škola u kinu – Mačak u čizmama: Posljednja želja</w:t>
            </w:r>
          </w:p>
        </w:tc>
      </w:tr>
    </w:tbl>
    <w:p w14:paraId="34897D5C" w14:textId="77777777" w:rsidR="00AE7D3B" w:rsidRPr="004950E3" w:rsidRDefault="00AE7D3B" w:rsidP="00AE7D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AF496" w14:textId="77777777" w:rsidR="00AE7D3B" w:rsidRPr="004950E3" w:rsidRDefault="00AE7D3B" w:rsidP="00AE7D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5E0E0" w14:textId="77777777" w:rsidR="00AE7D3B" w:rsidRPr="004950E3" w:rsidRDefault="00AE7D3B" w:rsidP="00AE7D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38FAA" w14:textId="69F474D6" w:rsidR="00352D3C" w:rsidRPr="00FD15B8" w:rsidRDefault="00352D3C" w:rsidP="00FD15B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B35BD" w14:textId="77777777" w:rsidR="00352D3C" w:rsidRPr="00FD15B8" w:rsidRDefault="00352D3C" w:rsidP="00FD15B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A0DA79" w14:textId="77777777" w:rsidR="00352D3C" w:rsidRPr="00FD15B8" w:rsidRDefault="00352D3C" w:rsidP="00FD15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D92D2" w14:textId="41F6705C" w:rsidR="003D3DD4" w:rsidRPr="00FD15B8" w:rsidRDefault="003D3DD4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14CBE" w14:textId="3229EE44" w:rsidR="003D3DD4" w:rsidRPr="00FD15B8" w:rsidRDefault="003D3DD4" w:rsidP="00FD1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796D2" w14:textId="555C8F3C" w:rsidR="00E47525" w:rsidRPr="00FD15B8" w:rsidRDefault="00E47525" w:rsidP="00F72005">
      <w:pPr>
        <w:jc w:val="right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="00310E63">
        <w:rPr>
          <w:rFonts w:ascii="Times New Roman" w:hAnsi="Times New Roman" w:cs="Times New Roman"/>
          <w:sz w:val="24"/>
          <w:szCs w:val="24"/>
        </w:rPr>
        <w:t xml:space="preserve">   </w:t>
      </w:r>
      <w:r w:rsidRPr="00FD15B8">
        <w:rPr>
          <w:rFonts w:ascii="Times New Roman" w:hAnsi="Times New Roman" w:cs="Times New Roman"/>
          <w:sz w:val="24"/>
          <w:szCs w:val="24"/>
        </w:rPr>
        <w:tab/>
        <w:t>Ravnateljica:</w:t>
      </w:r>
    </w:p>
    <w:p w14:paraId="0611CA70" w14:textId="682CAB4C" w:rsidR="00E47525" w:rsidRPr="00FD15B8" w:rsidRDefault="00E47525" w:rsidP="00F72005">
      <w:pPr>
        <w:jc w:val="right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738FDD7C" w14:textId="77777777" w:rsidR="00E47525" w:rsidRPr="00FD15B8" w:rsidRDefault="00E47525" w:rsidP="00F72005">
      <w:pPr>
        <w:jc w:val="right"/>
        <w:rPr>
          <w:rFonts w:ascii="Times New Roman" w:hAnsi="Times New Roman" w:cs="Times New Roman"/>
          <w:sz w:val="24"/>
          <w:szCs w:val="24"/>
        </w:rPr>
      </w:pP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</w:r>
      <w:r w:rsidRPr="00FD15B8">
        <w:rPr>
          <w:rFonts w:ascii="Times New Roman" w:hAnsi="Times New Roman" w:cs="Times New Roman"/>
          <w:sz w:val="24"/>
          <w:szCs w:val="24"/>
        </w:rPr>
        <w:tab/>
        <w:t>Suzana Mravinac</w:t>
      </w:r>
    </w:p>
    <w:sectPr w:rsidR="00E47525" w:rsidRPr="00FD15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1F5C" w14:textId="77777777" w:rsidR="009B1BA0" w:rsidRDefault="009B1BA0" w:rsidP="00FE5121">
      <w:pPr>
        <w:spacing w:after="0" w:line="240" w:lineRule="auto"/>
      </w:pPr>
      <w:r>
        <w:separator/>
      </w:r>
    </w:p>
  </w:endnote>
  <w:endnote w:type="continuationSeparator" w:id="0">
    <w:p w14:paraId="7CF93E63" w14:textId="77777777" w:rsidR="009B1BA0" w:rsidRDefault="009B1BA0" w:rsidP="00FE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0B86" w14:textId="77777777" w:rsidR="009B1BA0" w:rsidRDefault="009B1BA0" w:rsidP="00FE5121">
      <w:pPr>
        <w:spacing w:after="0" w:line="240" w:lineRule="auto"/>
      </w:pPr>
      <w:r>
        <w:separator/>
      </w:r>
    </w:p>
  </w:footnote>
  <w:footnote w:type="continuationSeparator" w:id="0">
    <w:p w14:paraId="0E566726" w14:textId="77777777" w:rsidR="009B1BA0" w:rsidRDefault="009B1BA0" w:rsidP="00FE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alias w:val="Naslov"/>
      <w:id w:val="77738743"/>
      <w:placeholder>
        <w:docPart w:val="23B784645DFC4F0C8E04BF8E0D917D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ADB491F" w14:textId="610C8775" w:rsidR="0069545E" w:rsidRDefault="00FD15B8" w:rsidP="00FE5121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Centar za pružanje usluga u zajednici </w:t>
        </w:r>
        <w:r w:rsidR="0069545E" w:rsidRPr="004B0E80">
          <w:rPr>
            <w:rFonts w:asciiTheme="majorHAnsi" w:eastAsiaTheme="majorEastAsia" w:hAnsiTheme="majorHAnsi" w:cstheme="majorBidi"/>
            <w:sz w:val="20"/>
            <w:szCs w:val="20"/>
          </w:rPr>
          <w:t>Ivana Brlić Mažuranić</w:t>
        </w:r>
      </w:p>
    </w:sdtContent>
  </w:sdt>
  <w:p w14:paraId="5990FC3B" w14:textId="77777777" w:rsidR="0069545E" w:rsidRDefault="0069545E" w:rsidP="00FE5121">
    <w:pPr>
      <w:pStyle w:val="Zaglavlje"/>
    </w:pPr>
  </w:p>
  <w:p w14:paraId="583834AE" w14:textId="77777777" w:rsidR="0069545E" w:rsidRDefault="00695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39B"/>
    <w:multiLevelType w:val="hybridMultilevel"/>
    <w:tmpl w:val="DA00C07E"/>
    <w:lvl w:ilvl="0" w:tplc="2C341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2D99"/>
    <w:multiLevelType w:val="hybridMultilevel"/>
    <w:tmpl w:val="90C0C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325"/>
    <w:multiLevelType w:val="hybridMultilevel"/>
    <w:tmpl w:val="3FE46F8A"/>
    <w:lvl w:ilvl="0" w:tplc="BE9857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D8C"/>
    <w:multiLevelType w:val="hybridMultilevel"/>
    <w:tmpl w:val="032ACDE2"/>
    <w:lvl w:ilvl="0" w:tplc="14402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3D72"/>
    <w:multiLevelType w:val="multilevel"/>
    <w:tmpl w:val="170C7080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34041A"/>
    <w:multiLevelType w:val="hybridMultilevel"/>
    <w:tmpl w:val="FDAA0F12"/>
    <w:lvl w:ilvl="0" w:tplc="2A625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E604B"/>
    <w:multiLevelType w:val="hybridMultilevel"/>
    <w:tmpl w:val="12909B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1C6DAB"/>
    <w:multiLevelType w:val="hybridMultilevel"/>
    <w:tmpl w:val="9CF85482"/>
    <w:lvl w:ilvl="0" w:tplc="062E5B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978F1"/>
    <w:multiLevelType w:val="hybridMultilevel"/>
    <w:tmpl w:val="017EBED4"/>
    <w:lvl w:ilvl="0" w:tplc="CBEEE224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EA5804"/>
    <w:multiLevelType w:val="hybridMultilevel"/>
    <w:tmpl w:val="B59CB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E2357"/>
    <w:multiLevelType w:val="hybridMultilevel"/>
    <w:tmpl w:val="8DDA5B4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9856872"/>
    <w:multiLevelType w:val="hybridMultilevel"/>
    <w:tmpl w:val="B59CB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13C06"/>
    <w:multiLevelType w:val="hybridMultilevel"/>
    <w:tmpl w:val="E2A8E97E"/>
    <w:lvl w:ilvl="0" w:tplc="2A625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00375"/>
    <w:multiLevelType w:val="hybridMultilevel"/>
    <w:tmpl w:val="818A1620"/>
    <w:lvl w:ilvl="0" w:tplc="88DE0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31AC8"/>
    <w:multiLevelType w:val="hybridMultilevel"/>
    <w:tmpl w:val="F61C1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54B2F"/>
    <w:multiLevelType w:val="hybridMultilevel"/>
    <w:tmpl w:val="1D9C6022"/>
    <w:lvl w:ilvl="0" w:tplc="98D6B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134D"/>
    <w:multiLevelType w:val="hybridMultilevel"/>
    <w:tmpl w:val="546E96EC"/>
    <w:lvl w:ilvl="0" w:tplc="2A625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35967"/>
    <w:multiLevelType w:val="hybridMultilevel"/>
    <w:tmpl w:val="DCA0881E"/>
    <w:lvl w:ilvl="0" w:tplc="E3D4E8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4217C"/>
    <w:multiLevelType w:val="hybridMultilevel"/>
    <w:tmpl w:val="A0C8BB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84D32"/>
    <w:multiLevelType w:val="hybridMultilevel"/>
    <w:tmpl w:val="B59CB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8068E"/>
    <w:multiLevelType w:val="hybridMultilevel"/>
    <w:tmpl w:val="2946AB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F357D"/>
    <w:multiLevelType w:val="hybridMultilevel"/>
    <w:tmpl w:val="B59CBF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A3671"/>
    <w:multiLevelType w:val="hybridMultilevel"/>
    <w:tmpl w:val="9A0C6F46"/>
    <w:lvl w:ilvl="0" w:tplc="2A6250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43094"/>
    <w:multiLevelType w:val="hybridMultilevel"/>
    <w:tmpl w:val="C392509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35DD0"/>
    <w:multiLevelType w:val="hybridMultilevel"/>
    <w:tmpl w:val="6A9203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D1EB0"/>
    <w:multiLevelType w:val="hybridMultilevel"/>
    <w:tmpl w:val="FB3CBE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777B5"/>
    <w:multiLevelType w:val="hybridMultilevel"/>
    <w:tmpl w:val="5C4E773A"/>
    <w:lvl w:ilvl="0" w:tplc="2A6250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2F0363F"/>
    <w:multiLevelType w:val="hybridMultilevel"/>
    <w:tmpl w:val="D118316A"/>
    <w:lvl w:ilvl="0" w:tplc="1B1445D8">
      <w:start w:val="1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3FE1657"/>
    <w:multiLevelType w:val="hybridMultilevel"/>
    <w:tmpl w:val="01CADDDC"/>
    <w:lvl w:ilvl="0" w:tplc="2452BE5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896F5F"/>
    <w:multiLevelType w:val="multilevel"/>
    <w:tmpl w:val="C706ED08"/>
    <w:lvl w:ilvl="0">
      <w:start w:val="2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F511D5"/>
    <w:multiLevelType w:val="hybridMultilevel"/>
    <w:tmpl w:val="BE42903C"/>
    <w:lvl w:ilvl="0" w:tplc="2A625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E14C1"/>
    <w:multiLevelType w:val="multilevel"/>
    <w:tmpl w:val="E9D646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4F4CFD"/>
    <w:multiLevelType w:val="hybridMultilevel"/>
    <w:tmpl w:val="7040EA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650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519922">
    <w:abstractNumId w:val="15"/>
  </w:num>
  <w:num w:numId="3" w16cid:durableId="1232811866">
    <w:abstractNumId w:val="15"/>
  </w:num>
  <w:num w:numId="4" w16cid:durableId="1054693841">
    <w:abstractNumId w:val="25"/>
  </w:num>
  <w:num w:numId="5" w16cid:durableId="2029747681">
    <w:abstractNumId w:val="8"/>
  </w:num>
  <w:num w:numId="6" w16cid:durableId="1119686975">
    <w:abstractNumId w:val="20"/>
  </w:num>
  <w:num w:numId="7" w16cid:durableId="690957298">
    <w:abstractNumId w:val="23"/>
  </w:num>
  <w:num w:numId="8" w16cid:durableId="1246455173">
    <w:abstractNumId w:val="29"/>
  </w:num>
  <w:num w:numId="9" w16cid:durableId="856234771">
    <w:abstractNumId w:val="10"/>
  </w:num>
  <w:num w:numId="10" w16cid:durableId="800271728">
    <w:abstractNumId w:val="18"/>
  </w:num>
  <w:num w:numId="11" w16cid:durableId="1668490">
    <w:abstractNumId w:val="7"/>
  </w:num>
  <w:num w:numId="12" w16cid:durableId="1478104578">
    <w:abstractNumId w:val="3"/>
  </w:num>
  <w:num w:numId="13" w16cid:durableId="812984499">
    <w:abstractNumId w:val="27"/>
  </w:num>
  <w:num w:numId="14" w16cid:durableId="1488745473">
    <w:abstractNumId w:val="17"/>
  </w:num>
  <w:num w:numId="15" w16cid:durableId="1284579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4661230">
    <w:abstractNumId w:val="2"/>
  </w:num>
  <w:num w:numId="17" w16cid:durableId="165678532">
    <w:abstractNumId w:val="0"/>
  </w:num>
  <w:num w:numId="18" w16cid:durableId="1951735655">
    <w:abstractNumId w:val="13"/>
  </w:num>
  <w:num w:numId="19" w16cid:durableId="1969973459">
    <w:abstractNumId w:val="24"/>
  </w:num>
  <w:num w:numId="20" w16cid:durableId="2048681109">
    <w:abstractNumId w:val="6"/>
  </w:num>
  <w:num w:numId="21" w16cid:durableId="1355960995">
    <w:abstractNumId w:val="4"/>
  </w:num>
  <w:num w:numId="22" w16cid:durableId="349721530">
    <w:abstractNumId w:val="1"/>
  </w:num>
  <w:num w:numId="23" w16cid:durableId="1630280020">
    <w:abstractNumId w:val="32"/>
  </w:num>
  <w:num w:numId="24" w16cid:durableId="1035812222">
    <w:abstractNumId w:val="5"/>
  </w:num>
  <w:num w:numId="25" w16cid:durableId="144277399">
    <w:abstractNumId w:val="12"/>
  </w:num>
  <w:num w:numId="26" w16cid:durableId="1728843109">
    <w:abstractNumId w:val="16"/>
  </w:num>
  <w:num w:numId="27" w16cid:durableId="1015961004">
    <w:abstractNumId w:val="26"/>
  </w:num>
  <w:num w:numId="28" w16cid:durableId="129564798">
    <w:abstractNumId w:val="30"/>
  </w:num>
  <w:num w:numId="29" w16cid:durableId="522287077">
    <w:abstractNumId w:val="22"/>
  </w:num>
  <w:num w:numId="30" w16cid:durableId="1229540370">
    <w:abstractNumId w:val="9"/>
  </w:num>
  <w:num w:numId="31" w16cid:durableId="579945654">
    <w:abstractNumId w:val="11"/>
  </w:num>
  <w:num w:numId="32" w16cid:durableId="1125276554">
    <w:abstractNumId w:val="19"/>
  </w:num>
  <w:num w:numId="33" w16cid:durableId="835652182">
    <w:abstractNumId w:val="28"/>
  </w:num>
  <w:num w:numId="34" w16cid:durableId="929392613">
    <w:abstractNumId w:val="31"/>
  </w:num>
  <w:num w:numId="35" w16cid:durableId="1353801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FB"/>
    <w:rsid w:val="00001F4C"/>
    <w:rsid w:val="00004F89"/>
    <w:rsid w:val="000122FF"/>
    <w:rsid w:val="000142D1"/>
    <w:rsid w:val="00014C97"/>
    <w:rsid w:val="00020E96"/>
    <w:rsid w:val="0002284B"/>
    <w:rsid w:val="00022C94"/>
    <w:rsid w:val="000244E1"/>
    <w:rsid w:val="000246E8"/>
    <w:rsid w:val="000312FB"/>
    <w:rsid w:val="00031404"/>
    <w:rsid w:val="00035CB1"/>
    <w:rsid w:val="0004124F"/>
    <w:rsid w:val="00041304"/>
    <w:rsid w:val="000414C7"/>
    <w:rsid w:val="00041F81"/>
    <w:rsid w:val="00042E50"/>
    <w:rsid w:val="0004320C"/>
    <w:rsid w:val="00044A07"/>
    <w:rsid w:val="00047A1E"/>
    <w:rsid w:val="00057BBF"/>
    <w:rsid w:val="00067067"/>
    <w:rsid w:val="00067C43"/>
    <w:rsid w:val="00067D9D"/>
    <w:rsid w:val="0007382D"/>
    <w:rsid w:val="00074D31"/>
    <w:rsid w:val="000769FB"/>
    <w:rsid w:val="00076B2B"/>
    <w:rsid w:val="000817A3"/>
    <w:rsid w:val="00081C2E"/>
    <w:rsid w:val="00081E56"/>
    <w:rsid w:val="00084DD1"/>
    <w:rsid w:val="00086A30"/>
    <w:rsid w:val="00097C79"/>
    <w:rsid w:val="00097FF6"/>
    <w:rsid w:val="000A1D81"/>
    <w:rsid w:val="000A50C0"/>
    <w:rsid w:val="000B19E0"/>
    <w:rsid w:val="000B3FF3"/>
    <w:rsid w:val="000B6B84"/>
    <w:rsid w:val="000C07DF"/>
    <w:rsid w:val="000C0839"/>
    <w:rsid w:val="000C2B24"/>
    <w:rsid w:val="000C5A40"/>
    <w:rsid w:val="000C6830"/>
    <w:rsid w:val="000D0260"/>
    <w:rsid w:val="000D3AD6"/>
    <w:rsid w:val="000D4713"/>
    <w:rsid w:val="000D55A8"/>
    <w:rsid w:val="000E0BFC"/>
    <w:rsid w:val="000E1FA3"/>
    <w:rsid w:val="000E22A9"/>
    <w:rsid w:val="000E5C3F"/>
    <w:rsid w:val="000F2187"/>
    <w:rsid w:val="000F3007"/>
    <w:rsid w:val="000F6EA9"/>
    <w:rsid w:val="001000B6"/>
    <w:rsid w:val="00104A2E"/>
    <w:rsid w:val="001206CB"/>
    <w:rsid w:val="00121B8A"/>
    <w:rsid w:val="00132410"/>
    <w:rsid w:val="00132D6A"/>
    <w:rsid w:val="00146A3F"/>
    <w:rsid w:val="00150CC8"/>
    <w:rsid w:val="00150CE2"/>
    <w:rsid w:val="00150E81"/>
    <w:rsid w:val="00151E4D"/>
    <w:rsid w:val="00153B49"/>
    <w:rsid w:val="0015507C"/>
    <w:rsid w:val="00165A04"/>
    <w:rsid w:val="001669A4"/>
    <w:rsid w:val="00167D7D"/>
    <w:rsid w:val="00170100"/>
    <w:rsid w:val="00171EA3"/>
    <w:rsid w:val="00180333"/>
    <w:rsid w:val="00180CDD"/>
    <w:rsid w:val="00181C41"/>
    <w:rsid w:val="00183606"/>
    <w:rsid w:val="00184F55"/>
    <w:rsid w:val="00187DD3"/>
    <w:rsid w:val="00190FFD"/>
    <w:rsid w:val="001918CF"/>
    <w:rsid w:val="00195698"/>
    <w:rsid w:val="00197C3E"/>
    <w:rsid w:val="001A0E91"/>
    <w:rsid w:val="001A0FF4"/>
    <w:rsid w:val="001A1D38"/>
    <w:rsid w:val="001A5E00"/>
    <w:rsid w:val="001A62E8"/>
    <w:rsid w:val="001B17C9"/>
    <w:rsid w:val="001B4FCC"/>
    <w:rsid w:val="001B6EE6"/>
    <w:rsid w:val="001B726A"/>
    <w:rsid w:val="001B79A5"/>
    <w:rsid w:val="001C0866"/>
    <w:rsid w:val="001C1335"/>
    <w:rsid w:val="001C1787"/>
    <w:rsid w:val="001C2BF3"/>
    <w:rsid w:val="001C6532"/>
    <w:rsid w:val="001D1FB9"/>
    <w:rsid w:val="001E1734"/>
    <w:rsid w:val="001E3BD3"/>
    <w:rsid w:val="001E54B2"/>
    <w:rsid w:val="001F19F3"/>
    <w:rsid w:val="001F5871"/>
    <w:rsid w:val="001F7336"/>
    <w:rsid w:val="00201175"/>
    <w:rsid w:val="002016B7"/>
    <w:rsid w:val="0020718D"/>
    <w:rsid w:val="00210175"/>
    <w:rsid w:val="002102AB"/>
    <w:rsid w:val="00211111"/>
    <w:rsid w:val="00213163"/>
    <w:rsid w:val="00217C26"/>
    <w:rsid w:val="00217C8D"/>
    <w:rsid w:val="0022619F"/>
    <w:rsid w:val="00227E74"/>
    <w:rsid w:val="00243009"/>
    <w:rsid w:val="00246B5B"/>
    <w:rsid w:val="00246FB6"/>
    <w:rsid w:val="00247D2F"/>
    <w:rsid w:val="00247F61"/>
    <w:rsid w:val="00250778"/>
    <w:rsid w:val="002537F4"/>
    <w:rsid w:val="00254D30"/>
    <w:rsid w:val="0025568B"/>
    <w:rsid w:val="00256181"/>
    <w:rsid w:val="00257144"/>
    <w:rsid w:val="002602FA"/>
    <w:rsid w:val="00264574"/>
    <w:rsid w:val="00267ED3"/>
    <w:rsid w:val="00276294"/>
    <w:rsid w:val="00276CB1"/>
    <w:rsid w:val="0028008F"/>
    <w:rsid w:val="00282213"/>
    <w:rsid w:val="002840CB"/>
    <w:rsid w:val="0028417A"/>
    <w:rsid w:val="00284CC2"/>
    <w:rsid w:val="002861F9"/>
    <w:rsid w:val="002865DC"/>
    <w:rsid w:val="002A0E87"/>
    <w:rsid w:val="002A3911"/>
    <w:rsid w:val="002B16E4"/>
    <w:rsid w:val="002B2282"/>
    <w:rsid w:val="002B3781"/>
    <w:rsid w:val="002C5EDF"/>
    <w:rsid w:val="002C5FDB"/>
    <w:rsid w:val="002C71BF"/>
    <w:rsid w:val="002C793D"/>
    <w:rsid w:val="002D0963"/>
    <w:rsid w:val="002D0A83"/>
    <w:rsid w:val="002D0DEC"/>
    <w:rsid w:val="002D1BF4"/>
    <w:rsid w:val="002D40D3"/>
    <w:rsid w:val="002D60B1"/>
    <w:rsid w:val="002D6534"/>
    <w:rsid w:val="002D747E"/>
    <w:rsid w:val="002E077A"/>
    <w:rsid w:val="002E0866"/>
    <w:rsid w:val="002E1F35"/>
    <w:rsid w:val="002E4800"/>
    <w:rsid w:val="002F0326"/>
    <w:rsid w:val="002F09A7"/>
    <w:rsid w:val="002F47DF"/>
    <w:rsid w:val="003019EC"/>
    <w:rsid w:val="00303B21"/>
    <w:rsid w:val="00303E27"/>
    <w:rsid w:val="00310E63"/>
    <w:rsid w:val="003131F0"/>
    <w:rsid w:val="00316CA6"/>
    <w:rsid w:val="003334B7"/>
    <w:rsid w:val="003339B1"/>
    <w:rsid w:val="0033588F"/>
    <w:rsid w:val="00336F39"/>
    <w:rsid w:val="00341267"/>
    <w:rsid w:val="003412B9"/>
    <w:rsid w:val="003414A2"/>
    <w:rsid w:val="003417C3"/>
    <w:rsid w:val="00341DD5"/>
    <w:rsid w:val="00345626"/>
    <w:rsid w:val="0034771B"/>
    <w:rsid w:val="00352770"/>
    <w:rsid w:val="00352D3C"/>
    <w:rsid w:val="0035754D"/>
    <w:rsid w:val="0036040F"/>
    <w:rsid w:val="0036706B"/>
    <w:rsid w:val="003670E4"/>
    <w:rsid w:val="0037045B"/>
    <w:rsid w:val="00370EB1"/>
    <w:rsid w:val="003738E7"/>
    <w:rsid w:val="0037598C"/>
    <w:rsid w:val="00376334"/>
    <w:rsid w:val="003859E9"/>
    <w:rsid w:val="00391D7D"/>
    <w:rsid w:val="00391EDD"/>
    <w:rsid w:val="00392D61"/>
    <w:rsid w:val="00395451"/>
    <w:rsid w:val="003A06B6"/>
    <w:rsid w:val="003A45CB"/>
    <w:rsid w:val="003A7336"/>
    <w:rsid w:val="003A76A3"/>
    <w:rsid w:val="003B08E4"/>
    <w:rsid w:val="003B100F"/>
    <w:rsid w:val="003B2760"/>
    <w:rsid w:val="003B3042"/>
    <w:rsid w:val="003B7CFF"/>
    <w:rsid w:val="003C13C9"/>
    <w:rsid w:val="003C31A7"/>
    <w:rsid w:val="003C3E23"/>
    <w:rsid w:val="003C7798"/>
    <w:rsid w:val="003D009B"/>
    <w:rsid w:val="003D0170"/>
    <w:rsid w:val="003D2516"/>
    <w:rsid w:val="003D3DD4"/>
    <w:rsid w:val="003E24E1"/>
    <w:rsid w:val="003F390C"/>
    <w:rsid w:val="003F5426"/>
    <w:rsid w:val="0040432E"/>
    <w:rsid w:val="00406CB2"/>
    <w:rsid w:val="0040706C"/>
    <w:rsid w:val="0041326C"/>
    <w:rsid w:val="00415BF4"/>
    <w:rsid w:val="00416CA5"/>
    <w:rsid w:val="00424BC6"/>
    <w:rsid w:val="004259FB"/>
    <w:rsid w:val="00425D9E"/>
    <w:rsid w:val="004320AA"/>
    <w:rsid w:val="00432B65"/>
    <w:rsid w:val="00437215"/>
    <w:rsid w:val="00440918"/>
    <w:rsid w:val="004420F0"/>
    <w:rsid w:val="00444A49"/>
    <w:rsid w:val="00445FA6"/>
    <w:rsid w:val="00447D48"/>
    <w:rsid w:val="00450C39"/>
    <w:rsid w:val="00455651"/>
    <w:rsid w:val="00456455"/>
    <w:rsid w:val="00456C34"/>
    <w:rsid w:val="004601B3"/>
    <w:rsid w:val="00462B70"/>
    <w:rsid w:val="004704B7"/>
    <w:rsid w:val="0047336A"/>
    <w:rsid w:val="00473DD8"/>
    <w:rsid w:val="00475C22"/>
    <w:rsid w:val="0047714F"/>
    <w:rsid w:val="0048432D"/>
    <w:rsid w:val="004861EF"/>
    <w:rsid w:val="004934C3"/>
    <w:rsid w:val="00495ED1"/>
    <w:rsid w:val="004A0E9A"/>
    <w:rsid w:val="004A3EAC"/>
    <w:rsid w:val="004A7060"/>
    <w:rsid w:val="004B0594"/>
    <w:rsid w:val="004C688D"/>
    <w:rsid w:val="004D3D8A"/>
    <w:rsid w:val="004D52A8"/>
    <w:rsid w:val="004D6F96"/>
    <w:rsid w:val="004E54F2"/>
    <w:rsid w:val="004F6A14"/>
    <w:rsid w:val="005047A4"/>
    <w:rsid w:val="0050640F"/>
    <w:rsid w:val="005108FB"/>
    <w:rsid w:val="00510D0E"/>
    <w:rsid w:val="00511241"/>
    <w:rsid w:val="005148FA"/>
    <w:rsid w:val="00514C41"/>
    <w:rsid w:val="00520D73"/>
    <w:rsid w:val="005239B4"/>
    <w:rsid w:val="00523D73"/>
    <w:rsid w:val="005240B2"/>
    <w:rsid w:val="005268E1"/>
    <w:rsid w:val="00530348"/>
    <w:rsid w:val="00531BC0"/>
    <w:rsid w:val="005343FF"/>
    <w:rsid w:val="005345C2"/>
    <w:rsid w:val="005379A1"/>
    <w:rsid w:val="00542A49"/>
    <w:rsid w:val="00543CEF"/>
    <w:rsid w:val="00544AAB"/>
    <w:rsid w:val="005534EC"/>
    <w:rsid w:val="00557608"/>
    <w:rsid w:val="005621D9"/>
    <w:rsid w:val="00562B82"/>
    <w:rsid w:val="00567529"/>
    <w:rsid w:val="00567A84"/>
    <w:rsid w:val="00571BB6"/>
    <w:rsid w:val="0057261E"/>
    <w:rsid w:val="005728F1"/>
    <w:rsid w:val="0057309A"/>
    <w:rsid w:val="00581966"/>
    <w:rsid w:val="0059078B"/>
    <w:rsid w:val="0059183D"/>
    <w:rsid w:val="00591D75"/>
    <w:rsid w:val="00591DDC"/>
    <w:rsid w:val="005949B4"/>
    <w:rsid w:val="00596FFD"/>
    <w:rsid w:val="005A04AB"/>
    <w:rsid w:val="005A1EEB"/>
    <w:rsid w:val="005A306B"/>
    <w:rsid w:val="005A412A"/>
    <w:rsid w:val="005A4620"/>
    <w:rsid w:val="005A6614"/>
    <w:rsid w:val="005A78CE"/>
    <w:rsid w:val="005B157F"/>
    <w:rsid w:val="005B72E0"/>
    <w:rsid w:val="005B75B2"/>
    <w:rsid w:val="005C2C66"/>
    <w:rsid w:val="005C3B92"/>
    <w:rsid w:val="005C5C45"/>
    <w:rsid w:val="005D0911"/>
    <w:rsid w:val="005D1CA1"/>
    <w:rsid w:val="005D49DF"/>
    <w:rsid w:val="005D4AAE"/>
    <w:rsid w:val="005E3CF3"/>
    <w:rsid w:val="005F117B"/>
    <w:rsid w:val="005F399A"/>
    <w:rsid w:val="005F53C6"/>
    <w:rsid w:val="005F5E3F"/>
    <w:rsid w:val="00602A21"/>
    <w:rsid w:val="00602B00"/>
    <w:rsid w:val="00604349"/>
    <w:rsid w:val="006101CF"/>
    <w:rsid w:val="00611569"/>
    <w:rsid w:val="00611C6B"/>
    <w:rsid w:val="00616202"/>
    <w:rsid w:val="00616659"/>
    <w:rsid w:val="00625D5C"/>
    <w:rsid w:val="00626329"/>
    <w:rsid w:val="00633FC2"/>
    <w:rsid w:val="00642D00"/>
    <w:rsid w:val="00646521"/>
    <w:rsid w:val="006506D4"/>
    <w:rsid w:val="00655C36"/>
    <w:rsid w:val="00655C5E"/>
    <w:rsid w:val="00657D2F"/>
    <w:rsid w:val="00667C6A"/>
    <w:rsid w:val="006735A5"/>
    <w:rsid w:val="0067495C"/>
    <w:rsid w:val="00677875"/>
    <w:rsid w:val="00677CEE"/>
    <w:rsid w:val="00682A96"/>
    <w:rsid w:val="00687216"/>
    <w:rsid w:val="00687EB0"/>
    <w:rsid w:val="00687EB1"/>
    <w:rsid w:val="006910BB"/>
    <w:rsid w:val="00693BD9"/>
    <w:rsid w:val="0069545E"/>
    <w:rsid w:val="006954A5"/>
    <w:rsid w:val="00695828"/>
    <w:rsid w:val="006963ED"/>
    <w:rsid w:val="006A3E0F"/>
    <w:rsid w:val="006B1CEA"/>
    <w:rsid w:val="006C7DE5"/>
    <w:rsid w:val="006D1668"/>
    <w:rsid w:val="006D45A8"/>
    <w:rsid w:val="006E0AE1"/>
    <w:rsid w:val="006E2207"/>
    <w:rsid w:val="006F6013"/>
    <w:rsid w:val="00701D4C"/>
    <w:rsid w:val="00703B65"/>
    <w:rsid w:val="00703DD5"/>
    <w:rsid w:val="0070711C"/>
    <w:rsid w:val="0071184D"/>
    <w:rsid w:val="00715E57"/>
    <w:rsid w:val="007174C3"/>
    <w:rsid w:val="00720AD4"/>
    <w:rsid w:val="0072193B"/>
    <w:rsid w:val="00731105"/>
    <w:rsid w:val="00731591"/>
    <w:rsid w:val="0073257B"/>
    <w:rsid w:val="007372CC"/>
    <w:rsid w:val="00745357"/>
    <w:rsid w:val="00751A39"/>
    <w:rsid w:val="0075243D"/>
    <w:rsid w:val="0076031C"/>
    <w:rsid w:val="00761B0C"/>
    <w:rsid w:val="00764201"/>
    <w:rsid w:val="00764C3F"/>
    <w:rsid w:val="00766EAC"/>
    <w:rsid w:val="007675A4"/>
    <w:rsid w:val="007812DF"/>
    <w:rsid w:val="007839A1"/>
    <w:rsid w:val="007849F9"/>
    <w:rsid w:val="00797635"/>
    <w:rsid w:val="007A4B96"/>
    <w:rsid w:val="007B1D8E"/>
    <w:rsid w:val="007B226A"/>
    <w:rsid w:val="007C0D23"/>
    <w:rsid w:val="007C4C6A"/>
    <w:rsid w:val="007E0168"/>
    <w:rsid w:val="007E0AD7"/>
    <w:rsid w:val="007E70AF"/>
    <w:rsid w:val="007F387C"/>
    <w:rsid w:val="007F6807"/>
    <w:rsid w:val="008002A6"/>
    <w:rsid w:val="008012B2"/>
    <w:rsid w:val="0080253F"/>
    <w:rsid w:val="0080449B"/>
    <w:rsid w:val="00806142"/>
    <w:rsid w:val="00807971"/>
    <w:rsid w:val="00816D79"/>
    <w:rsid w:val="00817995"/>
    <w:rsid w:val="008201AC"/>
    <w:rsid w:val="008224C5"/>
    <w:rsid w:val="00822967"/>
    <w:rsid w:val="0082355B"/>
    <w:rsid w:val="008274C8"/>
    <w:rsid w:val="00831E5C"/>
    <w:rsid w:val="008329DD"/>
    <w:rsid w:val="00836366"/>
    <w:rsid w:val="0083676E"/>
    <w:rsid w:val="00840534"/>
    <w:rsid w:val="00840713"/>
    <w:rsid w:val="00842893"/>
    <w:rsid w:val="008453B3"/>
    <w:rsid w:val="00850EBD"/>
    <w:rsid w:val="00855163"/>
    <w:rsid w:val="008563E5"/>
    <w:rsid w:val="00861564"/>
    <w:rsid w:val="00862127"/>
    <w:rsid w:val="00865B89"/>
    <w:rsid w:val="00872BDD"/>
    <w:rsid w:val="00876A61"/>
    <w:rsid w:val="0087746A"/>
    <w:rsid w:val="00880B41"/>
    <w:rsid w:val="00881249"/>
    <w:rsid w:val="008835D1"/>
    <w:rsid w:val="00884D6B"/>
    <w:rsid w:val="00887274"/>
    <w:rsid w:val="00893719"/>
    <w:rsid w:val="0089663E"/>
    <w:rsid w:val="008A2DB8"/>
    <w:rsid w:val="008A5209"/>
    <w:rsid w:val="008B1A66"/>
    <w:rsid w:val="008C1E13"/>
    <w:rsid w:val="008C2708"/>
    <w:rsid w:val="008C38DF"/>
    <w:rsid w:val="008C6A9F"/>
    <w:rsid w:val="008C6F65"/>
    <w:rsid w:val="008D0DC1"/>
    <w:rsid w:val="008D61E1"/>
    <w:rsid w:val="008D74F6"/>
    <w:rsid w:val="008E390F"/>
    <w:rsid w:val="008E731E"/>
    <w:rsid w:val="008F2D8A"/>
    <w:rsid w:val="008F5C8F"/>
    <w:rsid w:val="008F609C"/>
    <w:rsid w:val="00904180"/>
    <w:rsid w:val="00906485"/>
    <w:rsid w:val="00910B03"/>
    <w:rsid w:val="00911407"/>
    <w:rsid w:val="009129F9"/>
    <w:rsid w:val="00914B36"/>
    <w:rsid w:val="009170C5"/>
    <w:rsid w:val="0092020E"/>
    <w:rsid w:val="00920B74"/>
    <w:rsid w:val="00923917"/>
    <w:rsid w:val="00925CCE"/>
    <w:rsid w:val="009271B8"/>
    <w:rsid w:val="00927645"/>
    <w:rsid w:val="00930316"/>
    <w:rsid w:val="00931E7E"/>
    <w:rsid w:val="00934542"/>
    <w:rsid w:val="00935F1C"/>
    <w:rsid w:val="00936C7F"/>
    <w:rsid w:val="00943CF1"/>
    <w:rsid w:val="00943DD5"/>
    <w:rsid w:val="00944DDD"/>
    <w:rsid w:val="00945EFB"/>
    <w:rsid w:val="00946236"/>
    <w:rsid w:val="00947B57"/>
    <w:rsid w:val="0095560B"/>
    <w:rsid w:val="009577B2"/>
    <w:rsid w:val="00965324"/>
    <w:rsid w:val="00967280"/>
    <w:rsid w:val="00970330"/>
    <w:rsid w:val="00972A1F"/>
    <w:rsid w:val="00974024"/>
    <w:rsid w:val="00977772"/>
    <w:rsid w:val="009802AE"/>
    <w:rsid w:val="009807FF"/>
    <w:rsid w:val="00985315"/>
    <w:rsid w:val="00986AB1"/>
    <w:rsid w:val="00987A05"/>
    <w:rsid w:val="00987AFF"/>
    <w:rsid w:val="00994095"/>
    <w:rsid w:val="00995870"/>
    <w:rsid w:val="00995EC8"/>
    <w:rsid w:val="009A09FE"/>
    <w:rsid w:val="009A3881"/>
    <w:rsid w:val="009A5B1A"/>
    <w:rsid w:val="009B1BA0"/>
    <w:rsid w:val="009B20A9"/>
    <w:rsid w:val="009B6366"/>
    <w:rsid w:val="009B7ABB"/>
    <w:rsid w:val="009C5B0F"/>
    <w:rsid w:val="009C6C60"/>
    <w:rsid w:val="009C7F91"/>
    <w:rsid w:val="009D151A"/>
    <w:rsid w:val="009D2C07"/>
    <w:rsid w:val="009D2F1C"/>
    <w:rsid w:val="009E031A"/>
    <w:rsid w:val="009E090C"/>
    <w:rsid w:val="009E47AD"/>
    <w:rsid w:val="009E7C41"/>
    <w:rsid w:val="009F77D9"/>
    <w:rsid w:val="00A049D0"/>
    <w:rsid w:val="00A078BB"/>
    <w:rsid w:val="00A12E39"/>
    <w:rsid w:val="00A13138"/>
    <w:rsid w:val="00A148C2"/>
    <w:rsid w:val="00A15FE6"/>
    <w:rsid w:val="00A21581"/>
    <w:rsid w:val="00A215F5"/>
    <w:rsid w:val="00A2233C"/>
    <w:rsid w:val="00A242BC"/>
    <w:rsid w:val="00A31477"/>
    <w:rsid w:val="00A360DA"/>
    <w:rsid w:val="00A40FD4"/>
    <w:rsid w:val="00A4397E"/>
    <w:rsid w:val="00A44BC5"/>
    <w:rsid w:val="00A51589"/>
    <w:rsid w:val="00A52E59"/>
    <w:rsid w:val="00A5357E"/>
    <w:rsid w:val="00A53BDD"/>
    <w:rsid w:val="00A55C3A"/>
    <w:rsid w:val="00A55FD1"/>
    <w:rsid w:val="00A64644"/>
    <w:rsid w:val="00A671F0"/>
    <w:rsid w:val="00A70FCE"/>
    <w:rsid w:val="00A721F3"/>
    <w:rsid w:val="00A74C78"/>
    <w:rsid w:val="00A76D01"/>
    <w:rsid w:val="00A821CA"/>
    <w:rsid w:val="00A833B1"/>
    <w:rsid w:val="00A83CB3"/>
    <w:rsid w:val="00A83FD7"/>
    <w:rsid w:val="00A85C76"/>
    <w:rsid w:val="00A86C5E"/>
    <w:rsid w:val="00A87DE5"/>
    <w:rsid w:val="00A916EA"/>
    <w:rsid w:val="00AA09CB"/>
    <w:rsid w:val="00AA12EB"/>
    <w:rsid w:val="00AA49A7"/>
    <w:rsid w:val="00AA76E1"/>
    <w:rsid w:val="00AC01CB"/>
    <w:rsid w:val="00AC069C"/>
    <w:rsid w:val="00AC1018"/>
    <w:rsid w:val="00AC4D28"/>
    <w:rsid w:val="00AD00EC"/>
    <w:rsid w:val="00AD2158"/>
    <w:rsid w:val="00AD2412"/>
    <w:rsid w:val="00AD3E18"/>
    <w:rsid w:val="00AD4978"/>
    <w:rsid w:val="00AD74B8"/>
    <w:rsid w:val="00AE083B"/>
    <w:rsid w:val="00AE24FD"/>
    <w:rsid w:val="00AE31E7"/>
    <w:rsid w:val="00AE441F"/>
    <w:rsid w:val="00AE631A"/>
    <w:rsid w:val="00AE64B5"/>
    <w:rsid w:val="00AE7D3B"/>
    <w:rsid w:val="00AF43B4"/>
    <w:rsid w:val="00B007A0"/>
    <w:rsid w:val="00B00F62"/>
    <w:rsid w:val="00B06914"/>
    <w:rsid w:val="00B07F6F"/>
    <w:rsid w:val="00B125C7"/>
    <w:rsid w:val="00B1286F"/>
    <w:rsid w:val="00B133A9"/>
    <w:rsid w:val="00B2165A"/>
    <w:rsid w:val="00B22C31"/>
    <w:rsid w:val="00B259FE"/>
    <w:rsid w:val="00B30392"/>
    <w:rsid w:val="00B3261A"/>
    <w:rsid w:val="00B341C3"/>
    <w:rsid w:val="00B35B58"/>
    <w:rsid w:val="00B37907"/>
    <w:rsid w:val="00B43B22"/>
    <w:rsid w:val="00B44027"/>
    <w:rsid w:val="00B454A7"/>
    <w:rsid w:val="00B473EE"/>
    <w:rsid w:val="00B50799"/>
    <w:rsid w:val="00B55DB1"/>
    <w:rsid w:val="00B568CA"/>
    <w:rsid w:val="00B60054"/>
    <w:rsid w:val="00B60CAE"/>
    <w:rsid w:val="00B63437"/>
    <w:rsid w:val="00B67C49"/>
    <w:rsid w:val="00B701AC"/>
    <w:rsid w:val="00B76AEF"/>
    <w:rsid w:val="00B778D4"/>
    <w:rsid w:val="00B81FCD"/>
    <w:rsid w:val="00B82133"/>
    <w:rsid w:val="00B83041"/>
    <w:rsid w:val="00B8370F"/>
    <w:rsid w:val="00B84A60"/>
    <w:rsid w:val="00B87299"/>
    <w:rsid w:val="00B9312A"/>
    <w:rsid w:val="00B94CCD"/>
    <w:rsid w:val="00B97790"/>
    <w:rsid w:val="00BB2353"/>
    <w:rsid w:val="00BB4005"/>
    <w:rsid w:val="00BB41D1"/>
    <w:rsid w:val="00BB6F5F"/>
    <w:rsid w:val="00BB7E6B"/>
    <w:rsid w:val="00BC0868"/>
    <w:rsid w:val="00BC5195"/>
    <w:rsid w:val="00BC5919"/>
    <w:rsid w:val="00BC659E"/>
    <w:rsid w:val="00BC6E1D"/>
    <w:rsid w:val="00BD02EB"/>
    <w:rsid w:val="00BD3BC3"/>
    <w:rsid w:val="00BD7414"/>
    <w:rsid w:val="00BE16F0"/>
    <w:rsid w:val="00BF57CC"/>
    <w:rsid w:val="00BF7E23"/>
    <w:rsid w:val="00C03266"/>
    <w:rsid w:val="00C074A6"/>
    <w:rsid w:val="00C078DE"/>
    <w:rsid w:val="00C1086A"/>
    <w:rsid w:val="00C15BF1"/>
    <w:rsid w:val="00C21D64"/>
    <w:rsid w:val="00C21F61"/>
    <w:rsid w:val="00C221F9"/>
    <w:rsid w:val="00C25657"/>
    <w:rsid w:val="00C268A1"/>
    <w:rsid w:val="00C30ECA"/>
    <w:rsid w:val="00C344F2"/>
    <w:rsid w:val="00C34DC7"/>
    <w:rsid w:val="00C37C4A"/>
    <w:rsid w:val="00C4181D"/>
    <w:rsid w:val="00C41C6D"/>
    <w:rsid w:val="00C43AC1"/>
    <w:rsid w:val="00C444F4"/>
    <w:rsid w:val="00C44ABC"/>
    <w:rsid w:val="00C453BD"/>
    <w:rsid w:val="00C459A7"/>
    <w:rsid w:val="00C563F9"/>
    <w:rsid w:val="00C57CAB"/>
    <w:rsid w:val="00C6058A"/>
    <w:rsid w:val="00C626F6"/>
    <w:rsid w:val="00C662CD"/>
    <w:rsid w:val="00C666C6"/>
    <w:rsid w:val="00C673ED"/>
    <w:rsid w:val="00C67870"/>
    <w:rsid w:val="00C729A0"/>
    <w:rsid w:val="00C7503C"/>
    <w:rsid w:val="00C76E40"/>
    <w:rsid w:val="00C81B15"/>
    <w:rsid w:val="00C82DFB"/>
    <w:rsid w:val="00C92EA0"/>
    <w:rsid w:val="00C96F41"/>
    <w:rsid w:val="00CA07A5"/>
    <w:rsid w:val="00CA1BD1"/>
    <w:rsid w:val="00CA4112"/>
    <w:rsid w:val="00CA6A4C"/>
    <w:rsid w:val="00CA78C8"/>
    <w:rsid w:val="00CB3347"/>
    <w:rsid w:val="00CB4B56"/>
    <w:rsid w:val="00CC2E45"/>
    <w:rsid w:val="00CD0E23"/>
    <w:rsid w:val="00CD3DB8"/>
    <w:rsid w:val="00CD7785"/>
    <w:rsid w:val="00CE0E85"/>
    <w:rsid w:val="00CE133C"/>
    <w:rsid w:val="00CE2562"/>
    <w:rsid w:val="00CF0290"/>
    <w:rsid w:val="00CF54ED"/>
    <w:rsid w:val="00CF6B40"/>
    <w:rsid w:val="00D01DBD"/>
    <w:rsid w:val="00D026BB"/>
    <w:rsid w:val="00D02E1C"/>
    <w:rsid w:val="00D037DF"/>
    <w:rsid w:val="00D129E8"/>
    <w:rsid w:val="00D156F2"/>
    <w:rsid w:val="00D16BAC"/>
    <w:rsid w:val="00D21B2C"/>
    <w:rsid w:val="00D2777C"/>
    <w:rsid w:val="00D30F26"/>
    <w:rsid w:val="00D31451"/>
    <w:rsid w:val="00D33660"/>
    <w:rsid w:val="00D34907"/>
    <w:rsid w:val="00D35717"/>
    <w:rsid w:val="00D35831"/>
    <w:rsid w:val="00D437B9"/>
    <w:rsid w:val="00D474F1"/>
    <w:rsid w:val="00D52A17"/>
    <w:rsid w:val="00D575A1"/>
    <w:rsid w:val="00D62FC0"/>
    <w:rsid w:val="00D6350A"/>
    <w:rsid w:val="00D676EF"/>
    <w:rsid w:val="00D71923"/>
    <w:rsid w:val="00D71B83"/>
    <w:rsid w:val="00D7772F"/>
    <w:rsid w:val="00D80E89"/>
    <w:rsid w:val="00D8519A"/>
    <w:rsid w:val="00D860C8"/>
    <w:rsid w:val="00D861EF"/>
    <w:rsid w:val="00DA326A"/>
    <w:rsid w:val="00DA3D2E"/>
    <w:rsid w:val="00DA3F41"/>
    <w:rsid w:val="00DA7471"/>
    <w:rsid w:val="00DB2194"/>
    <w:rsid w:val="00DB5614"/>
    <w:rsid w:val="00DB5888"/>
    <w:rsid w:val="00DC2D5A"/>
    <w:rsid w:val="00DC4A7E"/>
    <w:rsid w:val="00DC6787"/>
    <w:rsid w:val="00DD01B3"/>
    <w:rsid w:val="00DD1361"/>
    <w:rsid w:val="00DD2DB2"/>
    <w:rsid w:val="00DD3189"/>
    <w:rsid w:val="00DD6053"/>
    <w:rsid w:val="00DD66FF"/>
    <w:rsid w:val="00DE0575"/>
    <w:rsid w:val="00DE12CD"/>
    <w:rsid w:val="00DE1774"/>
    <w:rsid w:val="00DE4B03"/>
    <w:rsid w:val="00DE5BD4"/>
    <w:rsid w:val="00DE6A11"/>
    <w:rsid w:val="00DF2E8B"/>
    <w:rsid w:val="00DF3AD7"/>
    <w:rsid w:val="00DF55E2"/>
    <w:rsid w:val="00DF6A30"/>
    <w:rsid w:val="00E01C56"/>
    <w:rsid w:val="00E01FB1"/>
    <w:rsid w:val="00E02ED6"/>
    <w:rsid w:val="00E149DD"/>
    <w:rsid w:val="00E170EE"/>
    <w:rsid w:val="00E20DD9"/>
    <w:rsid w:val="00E2579E"/>
    <w:rsid w:val="00E30DBD"/>
    <w:rsid w:val="00E31048"/>
    <w:rsid w:val="00E32E58"/>
    <w:rsid w:val="00E36BF7"/>
    <w:rsid w:val="00E43CA9"/>
    <w:rsid w:val="00E4403E"/>
    <w:rsid w:val="00E45193"/>
    <w:rsid w:val="00E4635B"/>
    <w:rsid w:val="00E46E34"/>
    <w:rsid w:val="00E47525"/>
    <w:rsid w:val="00E50C3E"/>
    <w:rsid w:val="00E5276B"/>
    <w:rsid w:val="00E54551"/>
    <w:rsid w:val="00E57492"/>
    <w:rsid w:val="00E71A23"/>
    <w:rsid w:val="00E74AA2"/>
    <w:rsid w:val="00E75F73"/>
    <w:rsid w:val="00E75FAB"/>
    <w:rsid w:val="00E80069"/>
    <w:rsid w:val="00E80D5C"/>
    <w:rsid w:val="00E92E92"/>
    <w:rsid w:val="00E94EFD"/>
    <w:rsid w:val="00EA0613"/>
    <w:rsid w:val="00EA4BD5"/>
    <w:rsid w:val="00EA5F8A"/>
    <w:rsid w:val="00EA6E23"/>
    <w:rsid w:val="00EA777D"/>
    <w:rsid w:val="00EB2AE1"/>
    <w:rsid w:val="00EB44CB"/>
    <w:rsid w:val="00EB5BEB"/>
    <w:rsid w:val="00EB7D5C"/>
    <w:rsid w:val="00EB7F30"/>
    <w:rsid w:val="00EC0EFD"/>
    <w:rsid w:val="00EC1502"/>
    <w:rsid w:val="00EC1FAA"/>
    <w:rsid w:val="00EC2A05"/>
    <w:rsid w:val="00EC2EFE"/>
    <w:rsid w:val="00ED2468"/>
    <w:rsid w:val="00ED2675"/>
    <w:rsid w:val="00ED551F"/>
    <w:rsid w:val="00ED60D5"/>
    <w:rsid w:val="00EE0295"/>
    <w:rsid w:val="00EE5CC1"/>
    <w:rsid w:val="00EE6B83"/>
    <w:rsid w:val="00EF5C3A"/>
    <w:rsid w:val="00EF7148"/>
    <w:rsid w:val="00EF7E52"/>
    <w:rsid w:val="00F03CC9"/>
    <w:rsid w:val="00F07BEC"/>
    <w:rsid w:val="00F10EC6"/>
    <w:rsid w:val="00F16203"/>
    <w:rsid w:val="00F2474B"/>
    <w:rsid w:val="00F26648"/>
    <w:rsid w:val="00F332CB"/>
    <w:rsid w:val="00F37001"/>
    <w:rsid w:val="00F37653"/>
    <w:rsid w:val="00F378C1"/>
    <w:rsid w:val="00F4001D"/>
    <w:rsid w:val="00F40761"/>
    <w:rsid w:val="00F46311"/>
    <w:rsid w:val="00F46661"/>
    <w:rsid w:val="00F47526"/>
    <w:rsid w:val="00F6017A"/>
    <w:rsid w:val="00F64A15"/>
    <w:rsid w:val="00F72005"/>
    <w:rsid w:val="00F76034"/>
    <w:rsid w:val="00F76A00"/>
    <w:rsid w:val="00F77EAF"/>
    <w:rsid w:val="00F77F63"/>
    <w:rsid w:val="00F81170"/>
    <w:rsid w:val="00F85624"/>
    <w:rsid w:val="00F87BA6"/>
    <w:rsid w:val="00F91689"/>
    <w:rsid w:val="00F91A39"/>
    <w:rsid w:val="00F92089"/>
    <w:rsid w:val="00F95C42"/>
    <w:rsid w:val="00FA0891"/>
    <w:rsid w:val="00FC12C1"/>
    <w:rsid w:val="00FC40DE"/>
    <w:rsid w:val="00FD15B8"/>
    <w:rsid w:val="00FD4075"/>
    <w:rsid w:val="00FD6B59"/>
    <w:rsid w:val="00FD7071"/>
    <w:rsid w:val="00FE5121"/>
    <w:rsid w:val="00FE59B0"/>
    <w:rsid w:val="00FE6234"/>
    <w:rsid w:val="00FF5E82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7984"/>
  <w15:chartTrackingRefBased/>
  <w15:docId w15:val="{82683371-BB55-4E82-91EA-FF1BD33A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98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rednjesjenanje2-Isticanje1">
    <w:name w:val="Medium Shading 2 Accent 1"/>
    <w:basedOn w:val="Obinatablica"/>
    <w:uiPriority w:val="64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19569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areetka1-Isticanje3">
    <w:name w:val="Medium Grid 1 Accent 3"/>
    <w:basedOn w:val="Obinatablica"/>
    <w:uiPriority w:val="67"/>
    <w:rsid w:val="00B6343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FE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5121"/>
  </w:style>
  <w:style w:type="paragraph" w:styleId="Podnoje">
    <w:name w:val="footer"/>
    <w:basedOn w:val="Normal"/>
    <w:link w:val="PodnojeChar"/>
    <w:uiPriority w:val="99"/>
    <w:unhideWhenUsed/>
    <w:rsid w:val="00FE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5121"/>
  </w:style>
  <w:style w:type="paragraph" w:styleId="StandardWeb">
    <w:name w:val="Normal (Web)"/>
    <w:basedOn w:val="Normal"/>
    <w:uiPriority w:val="99"/>
    <w:rsid w:val="00E47525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E47525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character" w:styleId="Istaknuto">
    <w:name w:val="Emphasis"/>
    <w:basedOn w:val="Zadanifontodlomka"/>
    <w:uiPriority w:val="20"/>
    <w:qFormat/>
    <w:rsid w:val="00E47525"/>
    <w:rPr>
      <w:i/>
      <w:iCs/>
    </w:rPr>
  </w:style>
  <w:style w:type="table" w:customStyle="1" w:styleId="Reetkatablice1">
    <w:name w:val="Rešetka tablice1"/>
    <w:basedOn w:val="Obinatablica"/>
    <w:next w:val="Reetkatablice"/>
    <w:uiPriority w:val="59"/>
    <w:rsid w:val="00E4752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E4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542A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542A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2">
    <w:name w:val="x_contentpasted2"/>
    <w:basedOn w:val="Zadanifontodlomka"/>
    <w:rsid w:val="00B6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784645DFC4F0C8E04BF8E0D917D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3742B3-B2A8-4EEC-93AE-F2C7EA448691}"/>
      </w:docPartPr>
      <w:docPartBody>
        <w:p w:rsidR="005060AA" w:rsidRDefault="005060AA" w:rsidP="005060AA">
          <w:pPr>
            <w:pStyle w:val="23B784645DFC4F0C8E04BF8E0D917D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AA"/>
    <w:rsid w:val="0000326E"/>
    <w:rsid w:val="00003CF9"/>
    <w:rsid w:val="00091123"/>
    <w:rsid w:val="0013674C"/>
    <w:rsid w:val="001435A3"/>
    <w:rsid w:val="00167183"/>
    <w:rsid w:val="001E4062"/>
    <w:rsid w:val="002612DB"/>
    <w:rsid w:val="00264C1D"/>
    <w:rsid w:val="00265321"/>
    <w:rsid w:val="003114A9"/>
    <w:rsid w:val="003C01CA"/>
    <w:rsid w:val="003E298B"/>
    <w:rsid w:val="00416A45"/>
    <w:rsid w:val="0041701F"/>
    <w:rsid w:val="00502A4F"/>
    <w:rsid w:val="00503A7F"/>
    <w:rsid w:val="005060AA"/>
    <w:rsid w:val="0055662A"/>
    <w:rsid w:val="005A1926"/>
    <w:rsid w:val="005D3622"/>
    <w:rsid w:val="005F2FB9"/>
    <w:rsid w:val="006168AF"/>
    <w:rsid w:val="00674493"/>
    <w:rsid w:val="006851A5"/>
    <w:rsid w:val="006A119B"/>
    <w:rsid w:val="00703C07"/>
    <w:rsid w:val="00737CBD"/>
    <w:rsid w:val="00827EF2"/>
    <w:rsid w:val="00856CD5"/>
    <w:rsid w:val="008C54EB"/>
    <w:rsid w:val="009418A6"/>
    <w:rsid w:val="00966430"/>
    <w:rsid w:val="009730B1"/>
    <w:rsid w:val="00A04A4A"/>
    <w:rsid w:val="00A51575"/>
    <w:rsid w:val="00A876E7"/>
    <w:rsid w:val="00AD0412"/>
    <w:rsid w:val="00B87734"/>
    <w:rsid w:val="00BC6209"/>
    <w:rsid w:val="00BE29F5"/>
    <w:rsid w:val="00BF6D07"/>
    <w:rsid w:val="00C330E0"/>
    <w:rsid w:val="00CD2E07"/>
    <w:rsid w:val="00D36737"/>
    <w:rsid w:val="00E018B0"/>
    <w:rsid w:val="00E13D7C"/>
    <w:rsid w:val="00E23760"/>
    <w:rsid w:val="00F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3B784645DFC4F0C8E04BF8E0D917D99">
    <w:name w:val="23B784645DFC4F0C8E04BF8E0D917D99"/>
    <w:rsid w:val="00506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52D-CDC1-4F6D-A3CE-764C862C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4974</Words>
  <Characters>28357</Characters>
  <Application>Microsoft Office Word</Application>
  <DocSecurity>4</DocSecurity>
  <Lines>236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Centar za pružanje usluga u zajednici Ivana Brlić Mažuranić</vt:lpstr>
    </vt:vector>
  </TitlesOfParts>
  <Company/>
  <LinksUpToDate>false</LinksUpToDate>
  <CharactersWithSpaces>33265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pružanje usluga u zajednici Ivana Brlić Mažuranić</dc:title>
  <dc:subject/>
  <dc:creator>Katica Bosnjak</dc:creator>
  <cp:keywords/>
  <dc:description/>
  <cp:lastModifiedBy>Maja Modrušan</cp:lastModifiedBy>
  <cp:revision>2</cp:revision>
  <dcterms:created xsi:type="dcterms:W3CDTF">2024-01-26T12:18:00Z</dcterms:created>
  <dcterms:modified xsi:type="dcterms:W3CDTF">2024-01-26T12:18:00Z</dcterms:modified>
</cp:coreProperties>
</file>